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530E" w14:textId="4DFF7DA8" w:rsidR="00982B5E" w:rsidRDefault="000D2575" w:rsidP="00B07DA3">
      <w:pPr>
        <w:ind w:right="-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91903E" wp14:editId="2641D888">
            <wp:simplePos x="0" y="0"/>
            <wp:positionH relativeFrom="column">
              <wp:posOffset>-123825</wp:posOffset>
            </wp:positionH>
            <wp:positionV relativeFrom="paragraph">
              <wp:posOffset>333375</wp:posOffset>
            </wp:positionV>
            <wp:extent cx="7099300" cy="274955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esilienc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41DE6" w14:textId="41CF6FC4" w:rsidR="00B61905" w:rsidRDefault="00B61905" w:rsidP="00B61905">
      <w:pPr>
        <w:ind w:left="-900" w:right="-1440"/>
      </w:pPr>
    </w:p>
    <w:p w14:paraId="638BC3EA" w14:textId="5B248BD7" w:rsidR="00B61905" w:rsidRDefault="00B61905" w:rsidP="00B61905">
      <w:pPr>
        <w:ind w:left="-900" w:right="-1440"/>
        <w:jc w:val="center"/>
        <w:rPr>
          <w:rFonts w:ascii="Copperplate Gothic Bold" w:hAnsi="Copperplate Gothic Bold"/>
          <w:sz w:val="56"/>
          <w:szCs w:val="56"/>
        </w:rPr>
      </w:pPr>
      <w:r w:rsidRPr="00720D35">
        <w:rPr>
          <w:rFonts w:ascii="Copperplate Gothic Bold" w:hAnsi="Copperplate Gothic Bold"/>
          <w:sz w:val="56"/>
          <w:szCs w:val="56"/>
        </w:rPr>
        <w:t>Re</w:t>
      </w:r>
      <w:r w:rsidR="00720D35" w:rsidRPr="00720D35">
        <w:rPr>
          <w:rFonts w:ascii="Copperplate Gothic Bold" w:hAnsi="Copperplate Gothic Bold"/>
          <w:sz w:val="56"/>
          <w:szCs w:val="56"/>
        </w:rPr>
        <w:t>silience</w:t>
      </w:r>
    </w:p>
    <w:p w14:paraId="03E7CD2A" w14:textId="77777777" w:rsidR="00720D35" w:rsidRDefault="00720D35" w:rsidP="000D2575">
      <w:pPr>
        <w:ind w:left="90" w:right="-810"/>
        <w:jc w:val="center"/>
        <w:rPr>
          <w:rFonts w:ascii="Copperplate Gothic Bold" w:hAnsi="Copperplate Gothic Bold"/>
          <w:sz w:val="24"/>
          <w:szCs w:val="24"/>
        </w:rPr>
      </w:pPr>
      <w:r w:rsidRPr="00720D35">
        <w:rPr>
          <w:rFonts w:ascii="Copperplate Gothic Bold" w:hAnsi="Copperplate Gothic Bold"/>
          <w:sz w:val="24"/>
          <w:szCs w:val="24"/>
        </w:rPr>
        <w:t>Enhancing a Culture of Health by building resilience in our community</w:t>
      </w:r>
    </w:p>
    <w:p w14:paraId="6EB67FF9" w14:textId="3612D11D" w:rsidR="00720D35" w:rsidRDefault="00015E78" w:rsidP="00720D35">
      <w:pPr>
        <w:ind w:left="-900" w:right="-1440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Free Documentary Screening &amp; Panel Discussion</w:t>
      </w:r>
    </w:p>
    <w:p w14:paraId="6A586ABE" w14:textId="5635E79A" w:rsidR="00261829" w:rsidRDefault="00261829" w:rsidP="00261829">
      <w:pPr>
        <w:ind w:right="-1440"/>
        <w:rPr>
          <w:rFonts w:ascii="Copperplate Gothic Bold" w:hAnsi="Copperplate Gothic Bold"/>
          <w:sz w:val="24"/>
          <w:szCs w:val="24"/>
        </w:rPr>
      </w:pPr>
    </w:p>
    <w:p w14:paraId="5D03DB74" w14:textId="551FCF8C" w:rsidR="00261829" w:rsidRPr="00261829" w:rsidRDefault="00261829" w:rsidP="00261829">
      <w:pPr>
        <w:ind w:right="-1440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261829">
        <w:rPr>
          <w:rFonts w:ascii="Copperplate Gothic Bold" w:hAnsi="Copperplate Gothic Bold" w:cs="Times New Roman"/>
          <w:b/>
          <w:sz w:val="28"/>
          <w:szCs w:val="28"/>
        </w:rPr>
        <w:t>Wednesday, November 29, 2017</w:t>
      </w:r>
    </w:p>
    <w:p w14:paraId="7806E893" w14:textId="5BE21638" w:rsidR="00261829" w:rsidRPr="00261829" w:rsidRDefault="00261829" w:rsidP="00261829">
      <w:pPr>
        <w:ind w:right="-1440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261829">
        <w:rPr>
          <w:rFonts w:ascii="Copperplate Gothic Bold" w:hAnsi="Copperplate Gothic Bold" w:cs="Times New Roman"/>
          <w:b/>
          <w:sz w:val="28"/>
          <w:szCs w:val="28"/>
        </w:rPr>
        <w:t>1pm</w:t>
      </w:r>
    </w:p>
    <w:p w14:paraId="3C153DC6" w14:textId="65DAEC02" w:rsidR="00261829" w:rsidRPr="00261829" w:rsidRDefault="00261829" w:rsidP="00261829">
      <w:pPr>
        <w:ind w:right="-1440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261829">
        <w:rPr>
          <w:rFonts w:ascii="Copperplate Gothic Bold" w:hAnsi="Copperplate Gothic Bold" w:cs="Times New Roman"/>
          <w:b/>
          <w:sz w:val="28"/>
          <w:szCs w:val="28"/>
        </w:rPr>
        <w:t>Care Oregon</w:t>
      </w:r>
    </w:p>
    <w:p w14:paraId="15EF9DD6" w14:textId="77777777" w:rsidR="00261829" w:rsidRPr="00261829" w:rsidRDefault="00261829" w:rsidP="00261829">
      <w:pPr>
        <w:ind w:right="-1440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261829">
        <w:rPr>
          <w:rFonts w:ascii="Copperplate Gothic Bold" w:hAnsi="Copperplate Gothic Bold" w:cs="Times New Roman"/>
          <w:b/>
          <w:sz w:val="28"/>
          <w:szCs w:val="28"/>
        </w:rPr>
        <w:t>315 SW 5</w:t>
      </w:r>
      <w:r w:rsidRPr="00261829">
        <w:rPr>
          <w:rFonts w:ascii="Copperplate Gothic Bold" w:hAnsi="Copperplate Gothic Bold" w:cs="Times New Roman"/>
          <w:b/>
          <w:sz w:val="28"/>
          <w:szCs w:val="28"/>
          <w:vertAlign w:val="superscript"/>
        </w:rPr>
        <w:t>th</w:t>
      </w:r>
      <w:r w:rsidRPr="00261829">
        <w:rPr>
          <w:rFonts w:ascii="Copperplate Gothic Bold" w:hAnsi="Copperplate Gothic Bold" w:cs="Times New Roman"/>
          <w:b/>
          <w:sz w:val="28"/>
          <w:szCs w:val="28"/>
        </w:rPr>
        <w:t xml:space="preserve"> AVE</w:t>
      </w:r>
    </w:p>
    <w:p w14:paraId="2486EA78" w14:textId="69C1BC25" w:rsidR="00261829" w:rsidRPr="00EC2316" w:rsidRDefault="00261829" w:rsidP="00EC2316">
      <w:pPr>
        <w:ind w:right="-1440"/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261829">
        <w:rPr>
          <w:rFonts w:ascii="Copperplate Gothic Bold" w:hAnsi="Copperplate Gothic Bold" w:cs="Times New Roman"/>
          <w:b/>
          <w:sz w:val="28"/>
          <w:szCs w:val="28"/>
        </w:rPr>
        <w:t>Portland, Oregon 97204</w:t>
      </w:r>
    </w:p>
    <w:p w14:paraId="66DDBB42" w14:textId="28929486" w:rsidR="00261829" w:rsidRDefault="00261829" w:rsidP="00261829">
      <w:pPr>
        <w:ind w:right="-1440"/>
        <w:rPr>
          <w:rFonts w:ascii="Copperplate Gothic Bold" w:hAnsi="Copperplate Gothic Bold"/>
          <w:sz w:val="24"/>
          <w:szCs w:val="24"/>
        </w:rPr>
      </w:pPr>
    </w:p>
    <w:p w14:paraId="6365BF9F" w14:textId="54384FE0" w:rsidR="00296C0D" w:rsidRDefault="00355578" w:rsidP="000D2575">
      <w:pPr>
        <w:ind w:right="-90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0D2575">
        <w:rPr>
          <w:rFonts w:ascii="Copperplate Gothic Bold" w:hAnsi="Copperplate Gothic Bold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011BB4" wp14:editId="702A815D">
            <wp:simplePos x="0" y="0"/>
            <wp:positionH relativeFrom="column">
              <wp:posOffset>4229100</wp:posOffset>
            </wp:positionH>
            <wp:positionV relativeFrom="paragraph">
              <wp:posOffset>798195</wp:posOffset>
            </wp:positionV>
            <wp:extent cx="2515235" cy="1942465"/>
            <wp:effectExtent l="0" t="0" r="0" b="0"/>
            <wp:wrapNone/>
            <wp:docPr id="1" name="Picture 1" descr="U:\Admin\Art\OAC LOGO FINAL\Raster (web)\PNG (transparent)\oregon-action-coalition-logo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\Art\OAC LOGO FINAL\Raster (web)\PNG (transparent)\oregon-action-coalition-logo-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29" w:rsidRPr="00261829">
        <w:rPr>
          <w:rFonts w:ascii="Copperplate Gothic Bold" w:hAnsi="Copperplate Gothic Bold" w:cs="Times New Roman"/>
          <w:sz w:val="24"/>
          <w:szCs w:val="24"/>
        </w:rPr>
        <w:t>Resilience: The Biology of stress &amp; the Science of Hope illustrates how parents</w:t>
      </w:r>
      <w:r w:rsidR="00261829">
        <w:rPr>
          <w:rFonts w:ascii="Copperplate Gothic Bold" w:hAnsi="Copperplate Gothic Bold" w:cs="Times New Roman"/>
          <w:sz w:val="24"/>
          <w:szCs w:val="24"/>
        </w:rPr>
        <w:t>, caregivers, educators, health</w:t>
      </w:r>
      <w:r w:rsidR="00261829" w:rsidRPr="00261829">
        <w:rPr>
          <w:rFonts w:ascii="Copperplate Gothic Bold" w:hAnsi="Copperplate Gothic Bold" w:cs="Times New Roman"/>
          <w:sz w:val="24"/>
          <w:szCs w:val="24"/>
        </w:rPr>
        <w:t xml:space="preserve">care professionals and law enforcement can disrupt </w:t>
      </w:r>
      <w:r>
        <w:rPr>
          <w:rFonts w:ascii="Copperplate Gothic Bold" w:hAnsi="Copperplate Gothic Bold" w:cs="Times New Roman"/>
          <w:sz w:val="24"/>
          <w:szCs w:val="24"/>
        </w:rPr>
        <w:t>cycles of violence, addiction, and</w:t>
      </w:r>
      <w:r w:rsidR="00261829" w:rsidRPr="00261829">
        <w:rPr>
          <w:rFonts w:ascii="Copperplate Gothic Bold" w:hAnsi="Copperplate Gothic Bold" w:cs="Times New Roman"/>
          <w:sz w:val="24"/>
          <w:szCs w:val="24"/>
        </w:rPr>
        <w:t xml:space="preserve"> disease through establishing dedicated, nurturing relationships.</w:t>
      </w:r>
    </w:p>
    <w:p w14:paraId="51751F23" w14:textId="01A1BE6D" w:rsidR="00296C0D" w:rsidRDefault="00296C0D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</w:p>
    <w:p w14:paraId="15385C88" w14:textId="00DCD820" w:rsidR="00CF7ED1" w:rsidRDefault="00CF7ED1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  <w:r>
        <w:rPr>
          <w:rFonts w:ascii="Copperplate Gothic Bold" w:hAnsi="Copperplate Gothic Bold" w:cs="Times New Roman"/>
          <w:sz w:val="24"/>
          <w:szCs w:val="24"/>
        </w:rPr>
        <w:t>Sponsored by</w:t>
      </w:r>
      <w:r w:rsidR="00F55084">
        <w:rPr>
          <w:rFonts w:ascii="Copperplate Gothic Bold" w:hAnsi="Copperplate Gothic Bold" w:cs="Times New Roman"/>
          <w:sz w:val="24"/>
          <w:szCs w:val="24"/>
        </w:rPr>
        <w:t>:</w:t>
      </w:r>
      <w:r w:rsidR="00EC2316">
        <w:rPr>
          <w:rFonts w:ascii="Copperplate Gothic Bold" w:hAnsi="Copperplate Gothic Bold" w:cs="Times New Roman"/>
          <w:sz w:val="24"/>
          <w:szCs w:val="24"/>
        </w:rPr>
        <w:t xml:space="preserve"> Oregon Action Coalition</w:t>
      </w:r>
    </w:p>
    <w:p w14:paraId="2E428694" w14:textId="77777777" w:rsidR="00296C0D" w:rsidRDefault="00CF7ED1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  <w:r>
        <w:rPr>
          <w:rFonts w:ascii="Copperplate Gothic Bold" w:hAnsi="Copperplate Gothic Bold" w:cs="Times New Roman"/>
          <w:sz w:val="24"/>
          <w:szCs w:val="24"/>
        </w:rPr>
        <w:t>Hosted By</w:t>
      </w:r>
      <w:r w:rsidR="00F55084">
        <w:rPr>
          <w:rFonts w:ascii="Copperplate Gothic Bold" w:hAnsi="Copperplate Gothic Bold" w:cs="Times New Roman"/>
          <w:sz w:val="24"/>
          <w:szCs w:val="24"/>
        </w:rPr>
        <w:t>:</w:t>
      </w:r>
      <w:r>
        <w:rPr>
          <w:rFonts w:ascii="Copperplate Gothic Bold" w:hAnsi="Copperplate Gothic Bold" w:cs="Times New Roman"/>
          <w:sz w:val="24"/>
          <w:szCs w:val="24"/>
        </w:rPr>
        <w:t xml:space="preserve"> Care Oregon</w:t>
      </w:r>
    </w:p>
    <w:p w14:paraId="5B209659" w14:textId="77777777" w:rsidR="00355578" w:rsidRDefault="00296C0D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  <w:r>
        <w:rPr>
          <w:rFonts w:ascii="Copperplate Gothic Bold" w:hAnsi="Copperplate Gothic Bold" w:cs="Times New Roman"/>
          <w:sz w:val="24"/>
          <w:szCs w:val="24"/>
        </w:rPr>
        <w:t xml:space="preserve">Limited Seating: RSVP    </w:t>
      </w:r>
    </w:p>
    <w:p w14:paraId="4931A5F2" w14:textId="39315D7B" w:rsidR="00F55084" w:rsidRDefault="00EA327C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  <w:hyperlink r:id="rId6" w:history="1">
        <w:r w:rsidR="00355578" w:rsidRPr="00355578">
          <w:rPr>
            <w:rStyle w:val="Hyperlink"/>
            <w:rFonts w:ascii="Copperplate Gothic Bold" w:hAnsi="Copperplate Gothic Bold" w:cs="Times New Roman"/>
            <w:sz w:val="24"/>
            <w:szCs w:val="24"/>
          </w:rPr>
          <w:t>http://bpt.me/3103896</w:t>
        </w:r>
      </w:hyperlink>
      <w:r w:rsidR="00296C0D">
        <w:rPr>
          <w:rFonts w:ascii="Copperplate Gothic Bold" w:hAnsi="Copperplate Gothic Bold" w:cs="Times New Roman"/>
          <w:noProof/>
          <w:sz w:val="24"/>
          <w:szCs w:val="24"/>
        </w:rPr>
        <w:tab/>
      </w:r>
      <w:r w:rsidR="00296C0D">
        <w:rPr>
          <w:rFonts w:ascii="Copperplate Gothic Bold" w:hAnsi="Copperplate Gothic Bold" w:cs="Times New Roman"/>
          <w:noProof/>
          <w:sz w:val="24"/>
          <w:szCs w:val="24"/>
        </w:rPr>
        <w:tab/>
      </w:r>
      <w:r w:rsidR="00296C0D">
        <w:rPr>
          <w:rFonts w:ascii="Copperplate Gothic Bold" w:hAnsi="Copperplate Gothic Bold" w:cs="Times New Roman"/>
          <w:noProof/>
          <w:sz w:val="24"/>
          <w:szCs w:val="24"/>
        </w:rPr>
        <w:tab/>
      </w:r>
    </w:p>
    <w:p w14:paraId="10B80803" w14:textId="397223D7" w:rsidR="00296C0D" w:rsidRDefault="00296C0D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</w:p>
    <w:p w14:paraId="6AD5C588" w14:textId="77777777" w:rsidR="00355578" w:rsidRDefault="00355578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</w:p>
    <w:p w14:paraId="56EF4F78" w14:textId="77777777" w:rsidR="00355578" w:rsidRDefault="00355578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</w:p>
    <w:p w14:paraId="7F181F6C" w14:textId="7892CC00" w:rsidR="00EC2316" w:rsidRPr="00261829" w:rsidRDefault="00EC2316" w:rsidP="00261829">
      <w:pPr>
        <w:ind w:right="-1440"/>
        <w:rPr>
          <w:rFonts w:ascii="Copperplate Gothic Bold" w:hAnsi="Copperplate Gothic Bold" w:cs="Times New Roman"/>
          <w:sz w:val="24"/>
          <w:szCs w:val="24"/>
        </w:rPr>
      </w:pPr>
    </w:p>
    <w:p w14:paraId="5B7A653F" w14:textId="77777777" w:rsidR="00015E78" w:rsidRDefault="00015E78" w:rsidP="00720D35">
      <w:pPr>
        <w:ind w:left="-900" w:right="-1440"/>
        <w:jc w:val="center"/>
        <w:rPr>
          <w:rFonts w:ascii="Copperplate Gothic Bold" w:hAnsi="Copperplate Gothic Bold"/>
          <w:sz w:val="24"/>
          <w:szCs w:val="24"/>
        </w:rPr>
      </w:pPr>
    </w:p>
    <w:p w14:paraId="018B1B33" w14:textId="77777777" w:rsidR="00015E78" w:rsidRPr="00720D35" w:rsidRDefault="00015E78" w:rsidP="00015E78">
      <w:pPr>
        <w:ind w:left="-900" w:right="-1440"/>
        <w:rPr>
          <w:rFonts w:ascii="Copperplate Gothic Bold" w:hAnsi="Copperplate Gothic Bold"/>
          <w:sz w:val="24"/>
          <w:szCs w:val="24"/>
        </w:rPr>
      </w:pPr>
    </w:p>
    <w:sectPr w:rsidR="00015E78" w:rsidRPr="00720D35" w:rsidSect="000D2575">
      <w:pgSz w:w="12240" w:h="15840"/>
      <w:pgMar w:top="0" w:right="63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EE"/>
    <w:rsid w:val="00015E78"/>
    <w:rsid w:val="000D2575"/>
    <w:rsid w:val="00261829"/>
    <w:rsid w:val="00296C0D"/>
    <w:rsid w:val="00355578"/>
    <w:rsid w:val="00720D35"/>
    <w:rsid w:val="007734E2"/>
    <w:rsid w:val="00830FEE"/>
    <w:rsid w:val="00982B5E"/>
    <w:rsid w:val="009F0043"/>
    <w:rsid w:val="00AD15A7"/>
    <w:rsid w:val="00B07DA3"/>
    <w:rsid w:val="00B61905"/>
    <w:rsid w:val="00C05083"/>
    <w:rsid w:val="00CC62F2"/>
    <w:rsid w:val="00CF4674"/>
    <w:rsid w:val="00CF7ED1"/>
    <w:rsid w:val="00EA327C"/>
    <w:rsid w:val="00EC2316"/>
    <w:rsid w:val="00F36393"/>
    <w:rsid w:val="00F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4895"/>
  <w15:chartTrackingRefBased/>
  <w15:docId w15:val="{CCED0721-64E5-4589-B5DE-4DE75A8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2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pt.me/310389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kfox1010@comcast.net</dc:creator>
  <cp:keywords/>
  <dc:description/>
  <cp:lastModifiedBy>kfox1010@comcast.net</cp:lastModifiedBy>
  <cp:revision>2</cp:revision>
  <cp:lastPrinted>2017-10-04T23:40:00Z</cp:lastPrinted>
  <dcterms:created xsi:type="dcterms:W3CDTF">2017-10-04T23:42:00Z</dcterms:created>
  <dcterms:modified xsi:type="dcterms:W3CDTF">2017-10-04T23:42:00Z</dcterms:modified>
</cp:coreProperties>
</file>