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9972B" w14:textId="4FF56182" w:rsidR="00C64028" w:rsidRPr="00B50F4E" w:rsidRDefault="007005B8" w:rsidP="00B50F4E">
      <w:pPr>
        <w:jc w:val="center"/>
        <w:rPr>
          <w:b/>
          <w:sz w:val="28"/>
        </w:rPr>
      </w:pPr>
      <w:bookmarkStart w:id="0" w:name="_GoBack"/>
      <w:r w:rsidRPr="00B50F4E">
        <w:rPr>
          <w:b/>
          <w:sz w:val="28"/>
        </w:rPr>
        <w:t>Oregon Action Coalition</w:t>
      </w:r>
    </w:p>
    <w:bookmarkEnd w:id="0"/>
    <w:p w14:paraId="20992FFA" w14:textId="77777777" w:rsidR="007005B8" w:rsidRPr="00B50F4E" w:rsidRDefault="007005B8" w:rsidP="00B50F4E">
      <w:pPr>
        <w:jc w:val="center"/>
        <w:rPr>
          <w:b/>
          <w:sz w:val="28"/>
        </w:rPr>
      </w:pPr>
      <w:r w:rsidRPr="00B50F4E">
        <w:rPr>
          <w:b/>
          <w:sz w:val="28"/>
        </w:rPr>
        <w:t>Charter</w:t>
      </w:r>
    </w:p>
    <w:p w14:paraId="2FD25E1E" w14:textId="77777777" w:rsidR="007005B8" w:rsidRPr="00272C0D" w:rsidRDefault="007005B8" w:rsidP="00B50F4E">
      <w:pPr>
        <w:jc w:val="center"/>
        <w:rPr>
          <w:b/>
        </w:rPr>
      </w:pPr>
      <w:r w:rsidRPr="00272C0D">
        <w:rPr>
          <w:b/>
        </w:rPr>
        <w:t>Revised October 2016</w:t>
      </w:r>
    </w:p>
    <w:p w14:paraId="347165A3" w14:textId="77777777" w:rsidR="007005B8" w:rsidRDefault="007005B8"/>
    <w:p w14:paraId="7D54F5A7" w14:textId="77777777" w:rsidR="007005B8" w:rsidRPr="007005B8" w:rsidRDefault="007005B8" w:rsidP="007005B8">
      <w:pPr>
        <w:pStyle w:val="ListParagraph"/>
        <w:numPr>
          <w:ilvl w:val="0"/>
          <w:numId w:val="1"/>
        </w:numPr>
        <w:ind w:left="360"/>
        <w:rPr>
          <w:b/>
        </w:rPr>
      </w:pPr>
      <w:r w:rsidRPr="007005B8">
        <w:rPr>
          <w:b/>
        </w:rPr>
        <w:t>Purpose</w:t>
      </w:r>
    </w:p>
    <w:p w14:paraId="3F6106E6" w14:textId="77777777" w:rsidR="007005B8" w:rsidRDefault="007005B8" w:rsidP="007005B8">
      <w:r>
        <w:t>Built on the 2010 Institute of Medicine recommendations for the future of nursing, the Oregon Action Coalition’s purpose is to build a culture of health in Oregon by optimizing nursing’s essential contribution.</w:t>
      </w:r>
    </w:p>
    <w:p w14:paraId="03B25C1B" w14:textId="77777777" w:rsidR="007005B8" w:rsidRPr="004D6405" w:rsidRDefault="007005B8" w:rsidP="004D6405">
      <w:pPr>
        <w:pStyle w:val="ListParagraph"/>
        <w:numPr>
          <w:ilvl w:val="0"/>
          <w:numId w:val="1"/>
        </w:numPr>
        <w:ind w:left="360"/>
        <w:rPr>
          <w:b/>
        </w:rPr>
      </w:pPr>
      <w:r w:rsidRPr="004D6405">
        <w:rPr>
          <w:b/>
        </w:rPr>
        <w:t>Scope</w:t>
      </w:r>
      <w:r w:rsidR="004D6405" w:rsidRPr="004D6405">
        <w:rPr>
          <w:b/>
        </w:rPr>
        <w:t xml:space="preserve"> </w:t>
      </w:r>
    </w:p>
    <w:p w14:paraId="74199211" w14:textId="77777777" w:rsidR="008973C4" w:rsidRDefault="008973C4" w:rsidP="008973C4">
      <w:pPr>
        <w:spacing w:after="240"/>
      </w:pPr>
      <w:r>
        <w:t>The OAC will engage in strategic tactics with the overall aim of:</w:t>
      </w:r>
    </w:p>
    <w:p w14:paraId="249A4B69" w14:textId="77777777" w:rsidR="004D6405" w:rsidRDefault="004D6405" w:rsidP="004D6405">
      <w:pPr>
        <w:pStyle w:val="ListParagraph"/>
        <w:numPr>
          <w:ilvl w:val="0"/>
          <w:numId w:val="3"/>
        </w:numPr>
        <w:spacing w:after="240" w:line="276" w:lineRule="auto"/>
      </w:pPr>
      <w:r>
        <w:t>Improving access to care</w:t>
      </w:r>
    </w:p>
    <w:p w14:paraId="4E4BC0E7" w14:textId="77777777" w:rsidR="004D6405" w:rsidRDefault="004D6405" w:rsidP="004D6405">
      <w:pPr>
        <w:pStyle w:val="ListParagraph"/>
        <w:numPr>
          <w:ilvl w:val="0"/>
          <w:numId w:val="3"/>
        </w:numPr>
        <w:spacing w:after="240" w:line="276" w:lineRule="auto"/>
      </w:pPr>
      <w:r>
        <w:t xml:space="preserve">Fostering </w:t>
      </w:r>
      <w:proofErr w:type="spellStart"/>
      <w:r>
        <w:t>interprofessional</w:t>
      </w:r>
      <w:proofErr w:type="spellEnd"/>
      <w:r>
        <w:t xml:space="preserve"> collaboration</w:t>
      </w:r>
    </w:p>
    <w:p w14:paraId="4B343BE1" w14:textId="77777777" w:rsidR="004D6405" w:rsidRDefault="004D6405" w:rsidP="004D6405">
      <w:pPr>
        <w:pStyle w:val="ListParagraph"/>
        <w:numPr>
          <w:ilvl w:val="0"/>
          <w:numId w:val="3"/>
        </w:numPr>
        <w:spacing w:after="240" w:line="276" w:lineRule="auto"/>
      </w:pPr>
      <w:r>
        <w:t>Promoting nursing leadership</w:t>
      </w:r>
    </w:p>
    <w:p w14:paraId="2DE9F809" w14:textId="77777777" w:rsidR="004D6405" w:rsidRDefault="004D6405" w:rsidP="004D6405">
      <w:pPr>
        <w:pStyle w:val="ListParagraph"/>
        <w:numPr>
          <w:ilvl w:val="0"/>
          <w:numId w:val="3"/>
        </w:numPr>
        <w:spacing w:after="240" w:line="276" w:lineRule="auto"/>
      </w:pPr>
      <w:r>
        <w:t>Transforming nursing education</w:t>
      </w:r>
    </w:p>
    <w:p w14:paraId="03DD4E2F" w14:textId="77777777" w:rsidR="004D6405" w:rsidRDefault="004D6405" w:rsidP="004D6405">
      <w:pPr>
        <w:pStyle w:val="ListParagraph"/>
        <w:numPr>
          <w:ilvl w:val="0"/>
          <w:numId w:val="3"/>
        </w:numPr>
        <w:spacing w:after="240" w:line="276" w:lineRule="auto"/>
      </w:pPr>
      <w:r>
        <w:t>Increasing diversity in nursing</w:t>
      </w:r>
    </w:p>
    <w:p w14:paraId="5C0D1D8A" w14:textId="77777777" w:rsidR="004D6405" w:rsidRDefault="004D6405" w:rsidP="004D6405">
      <w:pPr>
        <w:pStyle w:val="ListParagraph"/>
        <w:numPr>
          <w:ilvl w:val="0"/>
          <w:numId w:val="3"/>
        </w:numPr>
        <w:spacing w:after="240" w:line="276" w:lineRule="auto"/>
      </w:pPr>
      <w:r>
        <w:t>Collecting workforce data</w:t>
      </w:r>
    </w:p>
    <w:p w14:paraId="7E33275F" w14:textId="77777777" w:rsidR="004D6405" w:rsidRDefault="004D6405" w:rsidP="00B50F4E">
      <w:pPr>
        <w:pStyle w:val="ListParagraph"/>
        <w:numPr>
          <w:ilvl w:val="0"/>
          <w:numId w:val="3"/>
        </w:numPr>
        <w:spacing w:after="240" w:line="276" w:lineRule="auto"/>
      </w:pPr>
      <w:r>
        <w:t>Building healthier communities</w:t>
      </w:r>
    </w:p>
    <w:p w14:paraId="0B7A6B77" w14:textId="77777777" w:rsidR="007005B8" w:rsidRDefault="007005B8" w:rsidP="007005B8">
      <w:pPr>
        <w:pStyle w:val="ListParagraph"/>
      </w:pPr>
    </w:p>
    <w:p w14:paraId="727962C2" w14:textId="77777777" w:rsidR="007005B8" w:rsidRPr="00BA6D4E" w:rsidRDefault="007005B8" w:rsidP="004D6405">
      <w:pPr>
        <w:pStyle w:val="ListParagraph"/>
        <w:numPr>
          <w:ilvl w:val="0"/>
          <w:numId w:val="1"/>
        </w:numPr>
        <w:ind w:left="360"/>
        <w:rPr>
          <w:b/>
        </w:rPr>
      </w:pPr>
      <w:r w:rsidRPr="00BA6D4E">
        <w:rPr>
          <w:b/>
        </w:rPr>
        <w:t>Team Composition and Roles</w:t>
      </w:r>
    </w:p>
    <w:p w14:paraId="35CEA4F6" w14:textId="77777777" w:rsidR="004D6405" w:rsidRDefault="004D6405" w:rsidP="004D6405">
      <w:r>
        <w:t>The Oregon Action Coalition is comprised of:</w:t>
      </w:r>
    </w:p>
    <w:p w14:paraId="539B4E34" w14:textId="77777777" w:rsidR="004D6405" w:rsidRDefault="00BA6D4E" w:rsidP="004D6405">
      <w:pPr>
        <w:pStyle w:val="ListParagraph"/>
        <w:numPr>
          <w:ilvl w:val="0"/>
          <w:numId w:val="4"/>
        </w:numPr>
      </w:pPr>
      <w:r>
        <w:t>Two Co-Leads</w:t>
      </w:r>
    </w:p>
    <w:p w14:paraId="0813FCC2" w14:textId="77777777" w:rsidR="004D6405" w:rsidRDefault="00BA6D4E" w:rsidP="004D6405">
      <w:pPr>
        <w:pStyle w:val="ListParagraph"/>
        <w:numPr>
          <w:ilvl w:val="1"/>
          <w:numId w:val="4"/>
        </w:numPr>
      </w:pPr>
      <w:r>
        <w:t>O</w:t>
      </w:r>
      <w:r w:rsidR="004D6405">
        <w:t>ne representing a nursing organization, and the other a non-nursing organization</w:t>
      </w:r>
    </w:p>
    <w:p w14:paraId="01D4461E" w14:textId="77777777" w:rsidR="004D6405" w:rsidRDefault="004D6405" w:rsidP="004D6405">
      <w:pPr>
        <w:pStyle w:val="ListParagraph"/>
        <w:numPr>
          <w:ilvl w:val="1"/>
          <w:numId w:val="4"/>
        </w:numPr>
      </w:pPr>
      <w:r>
        <w:t>Each serves a term of three years, renewable once</w:t>
      </w:r>
    </w:p>
    <w:p w14:paraId="4792A3BF" w14:textId="77777777" w:rsidR="004D6405" w:rsidRDefault="004D6405" w:rsidP="004D6405">
      <w:pPr>
        <w:pStyle w:val="ListParagraph"/>
        <w:numPr>
          <w:ilvl w:val="1"/>
          <w:numId w:val="4"/>
        </w:numPr>
      </w:pPr>
      <w:r>
        <w:t>New Co-Leads shall be approved by the Steering Committee and, per national requirements, presented to the Campaign for Action leadership for approval</w:t>
      </w:r>
    </w:p>
    <w:p w14:paraId="5FA0AEBA" w14:textId="77777777" w:rsidR="004D6405" w:rsidRDefault="004D6405" w:rsidP="004D6405">
      <w:pPr>
        <w:pStyle w:val="ListParagraph"/>
        <w:numPr>
          <w:ilvl w:val="1"/>
          <w:numId w:val="4"/>
        </w:numPr>
      </w:pPr>
      <w:r>
        <w:t>Responsibilities:</w:t>
      </w:r>
    </w:p>
    <w:p w14:paraId="325C0C55" w14:textId="77777777" w:rsidR="004D6405" w:rsidRDefault="004D6405" w:rsidP="004D6405">
      <w:pPr>
        <w:pStyle w:val="ListParagraph"/>
        <w:numPr>
          <w:ilvl w:val="2"/>
          <w:numId w:val="4"/>
        </w:numPr>
      </w:pPr>
      <w:r>
        <w:t>Ensure OAC works within national Campaign for Action guidelines</w:t>
      </w:r>
    </w:p>
    <w:p w14:paraId="1051EEE6" w14:textId="77777777" w:rsidR="004D6405" w:rsidRDefault="004D6405" w:rsidP="004D6405">
      <w:pPr>
        <w:pStyle w:val="ListParagraph"/>
        <w:numPr>
          <w:ilvl w:val="2"/>
          <w:numId w:val="4"/>
        </w:numPr>
      </w:pPr>
      <w:r>
        <w:t>Act as liaisons between Oregon and the Campaign for Action</w:t>
      </w:r>
    </w:p>
    <w:p w14:paraId="3246B51D" w14:textId="77777777" w:rsidR="004D6405" w:rsidRDefault="004D6405" w:rsidP="004D6405">
      <w:pPr>
        <w:pStyle w:val="ListParagraph"/>
        <w:numPr>
          <w:ilvl w:val="2"/>
          <w:numId w:val="4"/>
        </w:numPr>
      </w:pPr>
      <w:r>
        <w:t>Convene and chair OAC meetings</w:t>
      </w:r>
    </w:p>
    <w:p w14:paraId="5D9EDEEB" w14:textId="77777777" w:rsidR="004D6405" w:rsidRDefault="004D6405" w:rsidP="004D6405">
      <w:pPr>
        <w:pStyle w:val="ListParagraph"/>
        <w:numPr>
          <w:ilvl w:val="2"/>
          <w:numId w:val="4"/>
        </w:numPr>
      </w:pPr>
      <w:r>
        <w:t>Provide OAC fiscal oversight</w:t>
      </w:r>
    </w:p>
    <w:p w14:paraId="32DABEDB" w14:textId="77777777" w:rsidR="004D6405" w:rsidRDefault="004D6405" w:rsidP="004D6405">
      <w:pPr>
        <w:pStyle w:val="ListParagraph"/>
        <w:numPr>
          <w:ilvl w:val="2"/>
          <w:numId w:val="4"/>
        </w:numPr>
      </w:pPr>
      <w:r>
        <w:t>Store all OAC documents</w:t>
      </w:r>
    </w:p>
    <w:p w14:paraId="0CD8971A" w14:textId="77777777" w:rsidR="004D6405" w:rsidRDefault="004D6405" w:rsidP="004D6405">
      <w:pPr>
        <w:pStyle w:val="ListParagraph"/>
        <w:numPr>
          <w:ilvl w:val="0"/>
          <w:numId w:val="4"/>
        </w:numPr>
      </w:pPr>
      <w:r>
        <w:t>Secretary</w:t>
      </w:r>
    </w:p>
    <w:p w14:paraId="6C29751E" w14:textId="77777777" w:rsidR="004D6405" w:rsidRDefault="004D6405" w:rsidP="004D6405">
      <w:pPr>
        <w:pStyle w:val="ListParagraph"/>
        <w:numPr>
          <w:ilvl w:val="1"/>
          <w:numId w:val="4"/>
        </w:numPr>
      </w:pPr>
      <w:r>
        <w:t>Serves a term of two years, renewable once</w:t>
      </w:r>
    </w:p>
    <w:p w14:paraId="0D7EF457" w14:textId="77777777" w:rsidR="004D6405" w:rsidRDefault="004D6405" w:rsidP="004D6405">
      <w:pPr>
        <w:pStyle w:val="ListParagraph"/>
        <w:numPr>
          <w:ilvl w:val="1"/>
          <w:numId w:val="4"/>
        </w:numPr>
      </w:pPr>
      <w:r>
        <w:t>The Secretary is an existing member of the Steering Committee, and will be approved by the Steering Committee</w:t>
      </w:r>
    </w:p>
    <w:p w14:paraId="5A706B92" w14:textId="77777777" w:rsidR="004D6405" w:rsidRDefault="004D6405" w:rsidP="004D6405">
      <w:pPr>
        <w:pStyle w:val="ListParagraph"/>
        <w:numPr>
          <w:ilvl w:val="1"/>
          <w:numId w:val="4"/>
        </w:numPr>
      </w:pPr>
      <w:r>
        <w:t>Responsibilities</w:t>
      </w:r>
    </w:p>
    <w:p w14:paraId="25DBA232" w14:textId="77777777" w:rsidR="004D6405" w:rsidRDefault="004D6405" w:rsidP="004D6405">
      <w:pPr>
        <w:pStyle w:val="ListParagraph"/>
        <w:numPr>
          <w:ilvl w:val="2"/>
          <w:numId w:val="4"/>
        </w:numPr>
      </w:pPr>
      <w:r>
        <w:t>Record and distribute Steering Committee meeting minutes</w:t>
      </w:r>
    </w:p>
    <w:p w14:paraId="75EA300D" w14:textId="77777777" w:rsidR="004D6405" w:rsidRDefault="004D6405" w:rsidP="004D6405">
      <w:pPr>
        <w:pStyle w:val="ListParagraph"/>
        <w:numPr>
          <w:ilvl w:val="0"/>
          <w:numId w:val="4"/>
        </w:numPr>
      </w:pPr>
      <w:r>
        <w:lastRenderedPageBreak/>
        <w:t>Steering Committee</w:t>
      </w:r>
    </w:p>
    <w:p w14:paraId="34426566" w14:textId="77777777" w:rsidR="004D6405" w:rsidRDefault="002F2BFE" w:rsidP="004D6405">
      <w:pPr>
        <w:pStyle w:val="ListParagraph"/>
        <w:numPr>
          <w:ilvl w:val="1"/>
          <w:numId w:val="4"/>
        </w:numPr>
      </w:pPr>
      <w:r>
        <w:t>Members serve a term of two years, renewable once</w:t>
      </w:r>
    </w:p>
    <w:p w14:paraId="7238CB80" w14:textId="77777777" w:rsidR="002F2BFE" w:rsidRDefault="002F2BFE" w:rsidP="004D6405">
      <w:pPr>
        <w:pStyle w:val="ListParagraph"/>
        <w:numPr>
          <w:ilvl w:val="1"/>
          <w:numId w:val="4"/>
        </w:numPr>
      </w:pPr>
      <w:r>
        <w:t>Twenty members serve on the committee in the following positions:</w:t>
      </w:r>
    </w:p>
    <w:p w14:paraId="07E3D85A" w14:textId="77777777" w:rsidR="002F2BFE" w:rsidRDefault="002F2BFE" w:rsidP="002F2BFE">
      <w:pPr>
        <w:pStyle w:val="ListParagraph"/>
        <w:numPr>
          <w:ilvl w:val="2"/>
          <w:numId w:val="5"/>
        </w:numPr>
        <w:ind w:left="2430" w:hanging="450"/>
      </w:pPr>
      <w:r>
        <w:t>Graduate Student</w:t>
      </w:r>
    </w:p>
    <w:p w14:paraId="4AEFA912" w14:textId="77777777" w:rsidR="002F2BFE" w:rsidRDefault="002F2BFE" w:rsidP="002F2BFE">
      <w:pPr>
        <w:pStyle w:val="ListParagraph"/>
        <w:numPr>
          <w:ilvl w:val="2"/>
          <w:numId w:val="5"/>
        </w:numPr>
        <w:ind w:left="2430" w:hanging="450"/>
      </w:pPr>
      <w:r>
        <w:t>Undergraduate student</w:t>
      </w:r>
    </w:p>
    <w:p w14:paraId="6735F01A" w14:textId="77777777" w:rsidR="002F2BFE" w:rsidRDefault="002F2BFE" w:rsidP="002F2BFE">
      <w:pPr>
        <w:pStyle w:val="ListParagraph"/>
        <w:numPr>
          <w:ilvl w:val="2"/>
          <w:numId w:val="5"/>
        </w:numPr>
        <w:ind w:left="2430" w:hanging="450"/>
      </w:pPr>
      <w:r>
        <w:t>Nursing school administrator or faculty</w:t>
      </w:r>
    </w:p>
    <w:p w14:paraId="1B490A1C" w14:textId="77777777" w:rsidR="002F2BFE" w:rsidRDefault="002F2BFE" w:rsidP="002F2BFE">
      <w:pPr>
        <w:pStyle w:val="ListParagraph"/>
        <w:numPr>
          <w:ilvl w:val="2"/>
          <w:numId w:val="5"/>
        </w:numPr>
        <w:ind w:left="2430" w:hanging="450"/>
      </w:pPr>
      <w:r>
        <w:t>Nursing school administrator or faculty</w:t>
      </w:r>
    </w:p>
    <w:p w14:paraId="5C15A6E4" w14:textId="77777777" w:rsidR="002F2BFE" w:rsidRDefault="002F2BFE" w:rsidP="002F2BFE">
      <w:pPr>
        <w:pStyle w:val="ListParagraph"/>
        <w:numPr>
          <w:ilvl w:val="2"/>
          <w:numId w:val="5"/>
        </w:numPr>
        <w:ind w:left="2430" w:hanging="450"/>
      </w:pPr>
      <w:r>
        <w:t>Nursing school administrator or faculty</w:t>
      </w:r>
    </w:p>
    <w:p w14:paraId="45B0670C" w14:textId="77777777" w:rsidR="002F2BFE" w:rsidRDefault="002F2BFE" w:rsidP="002F2BFE">
      <w:pPr>
        <w:pStyle w:val="ListParagraph"/>
        <w:numPr>
          <w:ilvl w:val="2"/>
          <w:numId w:val="5"/>
        </w:numPr>
        <w:ind w:left="2430" w:hanging="450"/>
      </w:pPr>
      <w:r>
        <w:t>Nursing school administrator or faculty</w:t>
      </w:r>
    </w:p>
    <w:p w14:paraId="1B6E189E" w14:textId="77777777" w:rsidR="002F2BFE" w:rsidRDefault="002F2BFE" w:rsidP="002F2BFE">
      <w:pPr>
        <w:pStyle w:val="ListParagraph"/>
        <w:numPr>
          <w:ilvl w:val="2"/>
          <w:numId w:val="5"/>
        </w:numPr>
        <w:ind w:left="2430" w:hanging="450"/>
      </w:pPr>
      <w:r>
        <w:t>Nursing organization</w:t>
      </w:r>
    </w:p>
    <w:p w14:paraId="69B33665" w14:textId="77777777" w:rsidR="002F2BFE" w:rsidRDefault="002F2BFE" w:rsidP="002F2BFE">
      <w:pPr>
        <w:pStyle w:val="ListParagraph"/>
        <w:numPr>
          <w:ilvl w:val="2"/>
          <w:numId w:val="5"/>
        </w:numPr>
        <w:ind w:left="2430" w:hanging="450"/>
      </w:pPr>
      <w:r>
        <w:t>Nursing organization</w:t>
      </w:r>
    </w:p>
    <w:p w14:paraId="1B3AA818" w14:textId="77777777" w:rsidR="002F2BFE" w:rsidRDefault="002F2BFE" w:rsidP="002F2BFE">
      <w:pPr>
        <w:pStyle w:val="ListParagraph"/>
        <w:numPr>
          <w:ilvl w:val="2"/>
          <w:numId w:val="5"/>
        </w:numPr>
        <w:ind w:left="2430" w:hanging="450"/>
      </w:pPr>
      <w:r>
        <w:t>Non-nursing organization</w:t>
      </w:r>
    </w:p>
    <w:p w14:paraId="344F6DAC" w14:textId="77777777" w:rsidR="002F2BFE" w:rsidRDefault="002F2BFE" w:rsidP="002F2BFE">
      <w:pPr>
        <w:pStyle w:val="ListParagraph"/>
        <w:numPr>
          <w:ilvl w:val="2"/>
          <w:numId w:val="5"/>
        </w:numPr>
        <w:ind w:left="2430" w:hanging="450"/>
      </w:pPr>
      <w:r>
        <w:t>Non-nursing organization</w:t>
      </w:r>
    </w:p>
    <w:p w14:paraId="662F27DD" w14:textId="77777777" w:rsidR="002F2BFE" w:rsidRDefault="002F2BFE" w:rsidP="002F2BFE">
      <w:pPr>
        <w:pStyle w:val="ListParagraph"/>
        <w:numPr>
          <w:ilvl w:val="2"/>
          <w:numId w:val="5"/>
        </w:numPr>
        <w:ind w:left="2430" w:hanging="450"/>
      </w:pPr>
      <w:r>
        <w:t>Practice</w:t>
      </w:r>
    </w:p>
    <w:p w14:paraId="3A1934F5" w14:textId="77777777" w:rsidR="002F2BFE" w:rsidRDefault="002F2BFE" w:rsidP="002F2BFE">
      <w:pPr>
        <w:pStyle w:val="ListParagraph"/>
        <w:numPr>
          <w:ilvl w:val="2"/>
          <w:numId w:val="5"/>
        </w:numPr>
        <w:tabs>
          <w:tab w:val="left" w:pos="2430"/>
          <w:tab w:val="left" w:pos="2520"/>
          <w:tab w:val="left" w:pos="2610"/>
        </w:tabs>
        <w:ind w:left="2430" w:hanging="450"/>
      </w:pPr>
      <w:r>
        <w:t>Practice</w:t>
      </w:r>
    </w:p>
    <w:p w14:paraId="74117584" w14:textId="77777777" w:rsidR="002F2BFE" w:rsidRDefault="002F2BFE" w:rsidP="002F2BFE">
      <w:pPr>
        <w:pStyle w:val="ListParagraph"/>
        <w:numPr>
          <w:ilvl w:val="2"/>
          <w:numId w:val="5"/>
        </w:numPr>
        <w:tabs>
          <w:tab w:val="left" w:pos="2430"/>
          <w:tab w:val="left" w:pos="2520"/>
          <w:tab w:val="left" w:pos="2610"/>
        </w:tabs>
        <w:ind w:left="2430" w:hanging="450"/>
      </w:pPr>
      <w:r>
        <w:t>Rural [outside metro – Eugene]</w:t>
      </w:r>
    </w:p>
    <w:p w14:paraId="5CD632FA" w14:textId="77777777" w:rsidR="002F2BFE" w:rsidRDefault="002F2BFE" w:rsidP="002F2BFE">
      <w:pPr>
        <w:pStyle w:val="ListParagraph"/>
        <w:numPr>
          <w:ilvl w:val="2"/>
          <w:numId w:val="5"/>
        </w:numPr>
        <w:tabs>
          <w:tab w:val="left" w:pos="2430"/>
          <w:tab w:val="left" w:pos="2520"/>
          <w:tab w:val="left" w:pos="2610"/>
        </w:tabs>
        <w:ind w:left="2430" w:hanging="450"/>
      </w:pPr>
      <w:r>
        <w:t>Hospital or Health System</w:t>
      </w:r>
    </w:p>
    <w:p w14:paraId="206E7B90" w14:textId="77777777" w:rsidR="002F2BFE" w:rsidRDefault="002F2BFE" w:rsidP="002F2BFE">
      <w:pPr>
        <w:pStyle w:val="ListParagraph"/>
        <w:numPr>
          <w:ilvl w:val="2"/>
          <w:numId w:val="5"/>
        </w:numPr>
        <w:tabs>
          <w:tab w:val="left" w:pos="2430"/>
          <w:tab w:val="left" w:pos="2520"/>
          <w:tab w:val="left" w:pos="2610"/>
        </w:tabs>
        <w:ind w:left="2430" w:hanging="450"/>
      </w:pPr>
      <w:r>
        <w:t>At Large</w:t>
      </w:r>
    </w:p>
    <w:p w14:paraId="4986F584" w14:textId="77777777" w:rsidR="002F2BFE" w:rsidRDefault="002F2BFE" w:rsidP="002F2BFE">
      <w:pPr>
        <w:pStyle w:val="ListParagraph"/>
        <w:numPr>
          <w:ilvl w:val="2"/>
          <w:numId w:val="5"/>
        </w:numPr>
        <w:tabs>
          <w:tab w:val="left" w:pos="2430"/>
          <w:tab w:val="left" w:pos="2520"/>
          <w:tab w:val="left" w:pos="2610"/>
        </w:tabs>
        <w:ind w:left="2430" w:hanging="450"/>
      </w:pPr>
      <w:r>
        <w:t>At Large</w:t>
      </w:r>
    </w:p>
    <w:p w14:paraId="59859741" w14:textId="77777777" w:rsidR="002F2BFE" w:rsidRDefault="002F2BFE" w:rsidP="002F2BFE">
      <w:pPr>
        <w:pStyle w:val="ListParagraph"/>
        <w:numPr>
          <w:ilvl w:val="2"/>
          <w:numId w:val="5"/>
        </w:numPr>
        <w:tabs>
          <w:tab w:val="left" w:pos="2430"/>
          <w:tab w:val="left" w:pos="2520"/>
          <w:tab w:val="left" w:pos="2610"/>
        </w:tabs>
        <w:ind w:left="2430" w:hanging="450"/>
      </w:pPr>
      <w:r>
        <w:t>At Large</w:t>
      </w:r>
    </w:p>
    <w:p w14:paraId="75086B55" w14:textId="77777777" w:rsidR="002F2BFE" w:rsidRDefault="002F2BFE" w:rsidP="002F2BFE">
      <w:pPr>
        <w:pStyle w:val="ListParagraph"/>
        <w:numPr>
          <w:ilvl w:val="2"/>
          <w:numId w:val="5"/>
        </w:numPr>
        <w:tabs>
          <w:tab w:val="left" w:pos="2430"/>
          <w:tab w:val="left" w:pos="2520"/>
          <w:tab w:val="left" w:pos="2610"/>
        </w:tabs>
        <w:ind w:left="2430" w:hanging="450"/>
      </w:pPr>
      <w:r>
        <w:t>At Large</w:t>
      </w:r>
    </w:p>
    <w:p w14:paraId="5F0A8A19" w14:textId="77777777" w:rsidR="002F2BFE" w:rsidRDefault="002F2BFE" w:rsidP="002F2BFE">
      <w:pPr>
        <w:pStyle w:val="ListParagraph"/>
        <w:numPr>
          <w:ilvl w:val="2"/>
          <w:numId w:val="5"/>
        </w:numPr>
        <w:tabs>
          <w:tab w:val="left" w:pos="2430"/>
          <w:tab w:val="left" w:pos="2520"/>
          <w:tab w:val="left" w:pos="2610"/>
        </w:tabs>
        <w:ind w:left="2430" w:hanging="450"/>
      </w:pPr>
      <w:r>
        <w:t>At Large</w:t>
      </w:r>
    </w:p>
    <w:p w14:paraId="3260C26A" w14:textId="77777777" w:rsidR="002F2BFE" w:rsidRDefault="002F2BFE" w:rsidP="002F2BFE">
      <w:pPr>
        <w:pStyle w:val="ListParagraph"/>
        <w:numPr>
          <w:ilvl w:val="2"/>
          <w:numId w:val="5"/>
        </w:numPr>
        <w:tabs>
          <w:tab w:val="left" w:pos="2430"/>
          <w:tab w:val="left" w:pos="2520"/>
          <w:tab w:val="left" w:pos="2610"/>
        </w:tabs>
        <w:ind w:left="2430" w:hanging="450"/>
      </w:pPr>
      <w:r>
        <w:t>At Large</w:t>
      </w:r>
    </w:p>
    <w:p w14:paraId="450F3479" w14:textId="77777777" w:rsidR="002F2BFE" w:rsidRDefault="002F2BFE" w:rsidP="002F2BFE">
      <w:pPr>
        <w:pStyle w:val="ListParagraph"/>
        <w:numPr>
          <w:ilvl w:val="1"/>
          <w:numId w:val="4"/>
        </w:numPr>
        <w:tabs>
          <w:tab w:val="left" w:pos="2430"/>
          <w:tab w:val="left" w:pos="2520"/>
          <w:tab w:val="left" w:pos="2610"/>
        </w:tabs>
      </w:pPr>
      <w:r>
        <w:t>Responsibilities</w:t>
      </w:r>
    </w:p>
    <w:p w14:paraId="735CE93C" w14:textId="77777777" w:rsidR="002F2BFE" w:rsidRDefault="002F2BFE" w:rsidP="002F2BFE">
      <w:pPr>
        <w:pStyle w:val="ListParagraph"/>
        <w:numPr>
          <w:ilvl w:val="2"/>
          <w:numId w:val="4"/>
        </w:numPr>
        <w:tabs>
          <w:tab w:val="left" w:pos="2430"/>
          <w:tab w:val="left" w:pos="2520"/>
          <w:tab w:val="left" w:pos="2610"/>
        </w:tabs>
      </w:pPr>
      <w:r>
        <w:t>Tracks state/national activities related to the Campaign for Action and the Culture of Health</w:t>
      </w:r>
    </w:p>
    <w:p w14:paraId="4E6C967C" w14:textId="77777777" w:rsidR="002F2BFE" w:rsidRDefault="002F2BFE" w:rsidP="002F2BFE">
      <w:pPr>
        <w:pStyle w:val="ListParagraph"/>
        <w:numPr>
          <w:ilvl w:val="2"/>
          <w:numId w:val="4"/>
        </w:numPr>
        <w:tabs>
          <w:tab w:val="left" w:pos="2430"/>
          <w:tab w:val="left" w:pos="2520"/>
          <w:tab w:val="left" w:pos="2610"/>
        </w:tabs>
      </w:pPr>
      <w:r>
        <w:t>Participates in workgroups and committees as appropriate</w:t>
      </w:r>
    </w:p>
    <w:p w14:paraId="36D5FE45" w14:textId="77777777" w:rsidR="002F2BFE" w:rsidRDefault="002F2BFE" w:rsidP="002F2BFE">
      <w:pPr>
        <w:pStyle w:val="ListParagraph"/>
        <w:numPr>
          <w:ilvl w:val="2"/>
          <w:numId w:val="4"/>
        </w:numPr>
        <w:tabs>
          <w:tab w:val="left" w:pos="2430"/>
          <w:tab w:val="left" w:pos="2520"/>
          <w:tab w:val="left" w:pos="2610"/>
        </w:tabs>
      </w:pPr>
      <w:r>
        <w:t xml:space="preserve">Attends scheduled meetings </w:t>
      </w:r>
    </w:p>
    <w:p w14:paraId="4A887422" w14:textId="77777777" w:rsidR="002F2BFE" w:rsidRDefault="002F2BFE" w:rsidP="002F2BFE">
      <w:pPr>
        <w:pStyle w:val="ListParagraph"/>
        <w:numPr>
          <w:ilvl w:val="2"/>
          <w:numId w:val="4"/>
        </w:numPr>
        <w:tabs>
          <w:tab w:val="left" w:pos="2430"/>
          <w:tab w:val="left" w:pos="2520"/>
          <w:tab w:val="left" w:pos="2610"/>
        </w:tabs>
      </w:pPr>
      <w:r>
        <w:t>Develops and implements an annual OAC work plan</w:t>
      </w:r>
    </w:p>
    <w:p w14:paraId="6FDC18BC" w14:textId="77777777" w:rsidR="002F2BFE" w:rsidRDefault="002F2BFE" w:rsidP="002F2BFE">
      <w:pPr>
        <w:pStyle w:val="ListParagraph"/>
        <w:numPr>
          <w:ilvl w:val="2"/>
          <w:numId w:val="4"/>
        </w:numPr>
        <w:tabs>
          <w:tab w:val="left" w:pos="2430"/>
          <w:tab w:val="left" w:pos="2520"/>
          <w:tab w:val="left" w:pos="2610"/>
        </w:tabs>
      </w:pPr>
      <w:r>
        <w:t>Ensure OAC goals and deliverables are met</w:t>
      </w:r>
    </w:p>
    <w:p w14:paraId="69ADE313" w14:textId="77777777" w:rsidR="002F2BFE" w:rsidRDefault="002F2BFE" w:rsidP="002F2BFE">
      <w:pPr>
        <w:pStyle w:val="ListParagraph"/>
        <w:numPr>
          <w:ilvl w:val="0"/>
          <w:numId w:val="4"/>
        </w:numPr>
        <w:tabs>
          <w:tab w:val="left" w:pos="2430"/>
          <w:tab w:val="left" w:pos="2520"/>
          <w:tab w:val="left" w:pos="2610"/>
        </w:tabs>
      </w:pPr>
      <w:r>
        <w:t>Membership Committee</w:t>
      </w:r>
    </w:p>
    <w:p w14:paraId="4EED36A1" w14:textId="77777777" w:rsidR="002F2BFE" w:rsidRDefault="002F2BFE" w:rsidP="002F2BFE">
      <w:pPr>
        <w:pStyle w:val="ListParagraph"/>
        <w:numPr>
          <w:ilvl w:val="1"/>
          <w:numId w:val="4"/>
        </w:numPr>
        <w:tabs>
          <w:tab w:val="left" w:pos="2430"/>
          <w:tab w:val="left" w:pos="2520"/>
          <w:tab w:val="left" w:pos="2610"/>
        </w:tabs>
      </w:pPr>
      <w:r>
        <w:t>A four-person committee chaired by a member of the Steering Committee</w:t>
      </w:r>
    </w:p>
    <w:p w14:paraId="7D559973" w14:textId="77777777" w:rsidR="0072223C" w:rsidRDefault="0072223C" w:rsidP="0072223C">
      <w:pPr>
        <w:pStyle w:val="ListParagraph"/>
        <w:numPr>
          <w:ilvl w:val="1"/>
          <w:numId w:val="4"/>
        </w:numPr>
        <w:tabs>
          <w:tab w:val="left" w:pos="2430"/>
          <w:tab w:val="left" w:pos="2520"/>
          <w:tab w:val="left" w:pos="2610"/>
        </w:tabs>
      </w:pPr>
      <w:r>
        <w:t xml:space="preserve">Members are appointed annually by Co-Leads, and serve terms of one-year, renewable once. </w:t>
      </w:r>
    </w:p>
    <w:p w14:paraId="57ECBE3F" w14:textId="77777777" w:rsidR="0072223C" w:rsidRDefault="0072223C" w:rsidP="0072223C">
      <w:pPr>
        <w:pStyle w:val="ListParagraph"/>
        <w:numPr>
          <w:ilvl w:val="1"/>
          <w:numId w:val="4"/>
        </w:numPr>
        <w:tabs>
          <w:tab w:val="left" w:pos="2430"/>
          <w:tab w:val="left" w:pos="2520"/>
          <w:tab w:val="left" w:pos="2610"/>
        </w:tabs>
      </w:pPr>
      <w:r>
        <w:t>Responsibilities:</w:t>
      </w:r>
    </w:p>
    <w:p w14:paraId="304B5F43" w14:textId="77777777" w:rsidR="0072223C" w:rsidRDefault="0072223C" w:rsidP="0072223C">
      <w:pPr>
        <w:pStyle w:val="ListParagraph"/>
        <w:numPr>
          <w:ilvl w:val="2"/>
          <w:numId w:val="4"/>
        </w:numPr>
        <w:tabs>
          <w:tab w:val="left" w:pos="2430"/>
          <w:tab w:val="left" w:pos="2520"/>
          <w:tab w:val="left" w:pos="2610"/>
        </w:tabs>
      </w:pPr>
      <w:r>
        <w:t>Develops and oversees procedure for member recruitment and retention.</w:t>
      </w:r>
    </w:p>
    <w:p w14:paraId="56926827" w14:textId="77777777" w:rsidR="0072223C" w:rsidRDefault="0072223C" w:rsidP="0072223C">
      <w:pPr>
        <w:pStyle w:val="ListParagraph"/>
        <w:numPr>
          <w:ilvl w:val="2"/>
          <w:numId w:val="4"/>
        </w:numPr>
        <w:tabs>
          <w:tab w:val="left" w:pos="2430"/>
          <w:tab w:val="left" w:pos="2520"/>
          <w:tab w:val="left" w:pos="2610"/>
        </w:tabs>
      </w:pPr>
      <w:r>
        <w:t>Nominates new Steering Committee members.</w:t>
      </w:r>
    </w:p>
    <w:p w14:paraId="49B27FB4" w14:textId="77777777" w:rsidR="0072223C" w:rsidRDefault="0072223C" w:rsidP="0072223C">
      <w:pPr>
        <w:pStyle w:val="ListParagraph"/>
        <w:numPr>
          <w:ilvl w:val="0"/>
          <w:numId w:val="4"/>
        </w:numPr>
        <w:tabs>
          <w:tab w:val="left" w:pos="2430"/>
          <w:tab w:val="left" w:pos="2520"/>
          <w:tab w:val="left" w:pos="2610"/>
        </w:tabs>
      </w:pPr>
      <w:r>
        <w:t>Workgroups and ad hoc committees</w:t>
      </w:r>
    </w:p>
    <w:p w14:paraId="5FD9E691" w14:textId="77777777" w:rsidR="0072223C" w:rsidRDefault="0072223C" w:rsidP="0072223C">
      <w:pPr>
        <w:pStyle w:val="ListParagraph"/>
        <w:numPr>
          <w:ilvl w:val="1"/>
          <w:numId w:val="4"/>
        </w:numPr>
        <w:tabs>
          <w:tab w:val="left" w:pos="2430"/>
          <w:tab w:val="left" w:pos="2520"/>
          <w:tab w:val="left" w:pos="2610"/>
        </w:tabs>
      </w:pPr>
      <w:r>
        <w:t>Chaired by a member of the Steering Committee</w:t>
      </w:r>
    </w:p>
    <w:p w14:paraId="456F4222" w14:textId="77777777" w:rsidR="0072223C" w:rsidRDefault="0072223C" w:rsidP="0072223C">
      <w:pPr>
        <w:pStyle w:val="ListParagraph"/>
        <w:numPr>
          <w:ilvl w:val="1"/>
          <w:numId w:val="4"/>
        </w:numPr>
        <w:tabs>
          <w:tab w:val="left" w:pos="2430"/>
          <w:tab w:val="left" w:pos="2520"/>
          <w:tab w:val="left" w:pos="2610"/>
        </w:tabs>
      </w:pPr>
      <w:r>
        <w:t>Comprised of diverse stakeholders recruited by the committees for conducting the work of that committee</w:t>
      </w:r>
    </w:p>
    <w:p w14:paraId="5848FD0C" w14:textId="77777777" w:rsidR="0072223C" w:rsidRDefault="0072223C" w:rsidP="0072223C">
      <w:pPr>
        <w:pStyle w:val="ListParagraph"/>
        <w:numPr>
          <w:ilvl w:val="1"/>
          <w:numId w:val="4"/>
        </w:numPr>
        <w:tabs>
          <w:tab w:val="left" w:pos="2430"/>
          <w:tab w:val="left" w:pos="2520"/>
          <w:tab w:val="left" w:pos="2610"/>
        </w:tabs>
      </w:pPr>
      <w:r>
        <w:t>Workgroups regularly report work, and membership roster as appropriate, to the Steering Committee</w:t>
      </w:r>
    </w:p>
    <w:p w14:paraId="0320A861" w14:textId="77777777" w:rsidR="0072223C" w:rsidRDefault="0072223C" w:rsidP="0072223C">
      <w:pPr>
        <w:pStyle w:val="ListParagraph"/>
        <w:numPr>
          <w:ilvl w:val="1"/>
          <w:numId w:val="4"/>
        </w:numPr>
        <w:tabs>
          <w:tab w:val="left" w:pos="2430"/>
          <w:tab w:val="left" w:pos="2520"/>
          <w:tab w:val="left" w:pos="2610"/>
        </w:tabs>
      </w:pPr>
      <w:r>
        <w:t>Ad hoc committee recommendations need approval by the Steering Committee</w:t>
      </w:r>
    </w:p>
    <w:p w14:paraId="16E83DC0" w14:textId="77777777" w:rsidR="007005B8" w:rsidRDefault="007005B8" w:rsidP="004D6405">
      <w:pPr>
        <w:pStyle w:val="ListParagraph"/>
        <w:ind w:left="360"/>
      </w:pPr>
    </w:p>
    <w:p w14:paraId="66959E2E" w14:textId="77777777" w:rsidR="007005B8" w:rsidRPr="0072223C" w:rsidRDefault="007005B8" w:rsidP="004D6405">
      <w:pPr>
        <w:pStyle w:val="ListParagraph"/>
        <w:numPr>
          <w:ilvl w:val="0"/>
          <w:numId w:val="1"/>
        </w:numPr>
        <w:ind w:left="360"/>
        <w:rPr>
          <w:b/>
        </w:rPr>
      </w:pPr>
      <w:r w:rsidRPr="0072223C">
        <w:rPr>
          <w:b/>
        </w:rPr>
        <w:t>Empowerment</w:t>
      </w:r>
    </w:p>
    <w:p w14:paraId="14E23ABB" w14:textId="77777777" w:rsidR="007005B8" w:rsidRDefault="0072223C" w:rsidP="0072223C">
      <w:r>
        <w:t>The RWJF and AARP have empowered this body as the Oregon Action Coalition to serve as stewards for the Campaign for Action in Oregon.</w:t>
      </w:r>
    </w:p>
    <w:p w14:paraId="45F3E09D" w14:textId="77777777" w:rsidR="007005B8" w:rsidRPr="0072223C" w:rsidRDefault="007005B8" w:rsidP="004D6405">
      <w:pPr>
        <w:pStyle w:val="ListParagraph"/>
        <w:numPr>
          <w:ilvl w:val="0"/>
          <w:numId w:val="1"/>
        </w:numPr>
        <w:ind w:left="360"/>
        <w:rPr>
          <w:b/>
        </w:rPr>
      </w:pPr>
      <w:r w:rsidRPr="0072223C">
        <w:rPr>
          <w:b/>
        </w:rPr>
        <w:t>Decision-Making</w:t>
      </w:r>
    </w:p>
    <w:p w14:paraId="37FCC838" w14:textId="77777777" w:rsidR="0072223C" w:rsidRDefault="0072223C" w:rsidP="0072223C">
      <w:r>
        <w:t>The Steering Committee is the only body approved to make decisions on behalf of the Oregon Action Coalition. Decision-making activities will occur at Steering Committee meetings where 60% or more members are present.</w:t>
      </w:r>
    </w:p>
    <w:p w14:paraId="7799D65F" w14:textId="77777777" w:rsidR="0072223C" w:rsidRDefault="0072223C" w:rsidP="0072223C">
      <w:r>
        <w:t xml:space="preserve">The Oregon Action Coalition will make decisions by consensus whenever possible. Consensus is reached when all participants vocalize agreement to a proposal/motion. </w:t>
      </w:r>
    </w:p>
    <w:p w14:paraId="63C1E608" w14:textId="77777777" w:rsidR="0072223C" w:rsidRDefault="0072223C" w:rsidP="0072223C">
      <w:r>
        <w:t xml:space="preserve">If consensus does not exist, either Co-Lead may call for a vote from the Steering Committee. A majority vote of the quorum is needed for the action to pass. </w:t>
      </w:r>
    </w:p>
    <w:p w14:paraId="20A2B3EC" w14:textId="77777777" w:rsidR="0072223C" w:rsidRDefault="0072223C" w:rsidP="0072223C">
      <w:r>
        <w:t>In the case of time-sensitive actions, and a Steering Committee quorum is not possible, Co-Leads have the authority to make decisions on behalf of the group. These decisions will be communicated in a timely manner to the Steering Committee.</w:t>
      </w:r>
    </w:p>
    <w:p w14:paraId="1CDD379C" w14:textId="77777777" w:rsidR="007005B8" w:rsidRDefault="007005B8" w:rsidP="004D6405">
      <w:pPr>
        <w:pStyle w:val="ListParagraph"/>
        <w:ind w:left="360"/>
      </w:pPr>
    </w:p>
    <w:p w14:paraId="6DAB0B19" w14:textId="77777777" w:rsidR="007005B8" w:rsidRPr="00BA6D4E" w:rsidRDefault="007005B8" w:rsidP="004D6405">
      <w:pPr>
        <w:pStyle w:val="ListParagraph"/>
        <w:numPr>
          <w:ilvl w:val="0"/>
          <w:numId w:val="1"/>
        </w:numPr>
        <w:ind w:left="360"/>
        <w:rPr>
          <w:b/>
        </w:rPr>
      </w:pPr>
      <w:r w:rsidRPr="00BA6D4E">
        <w:rPr>
          <w:b/>
        </w:rPr>
        <w:t>Annual Work Plan</w:t>
      </w:r>
    </w:p>
    <w:p w14:paraId="55D5BD76" w14:textId="77777777" w:rsidR="00BA6D4E" w:rsidRDefault="00BA6D4E" w:rsidP="00BA6D4E">
      <w:r>
        <w:t>The Steering Committee will create an Annual Work Plan, including activities, deliverables, and milestones.</w:t>
      </w:r>
    </w:p>
    <w:p w14:paraId="03D2299E" w14:textId="77777777" w:rsidR="007005B8" w:rsidRPr="00BA6D4E" w:rsidRDefault="007005B8" w:rsidP="004D6405">
      <w:pPr>
        <w:pStyle w:val="ListParagraph"/>
        <w:ind w:left="360"/>
        <w:rPr>
          <w:b/>
        </w:rPr>
      </w:pPr>
    </w:p>
    <w:p w14:paraId="30934C65" w14:textId="77777777" w:rsidR="007005B8" w:rsidRPr="00BA6D4E" w:rsidRDefault="007005B8" w:rsidP="004D6405">
      <w:pPr>
        <w:pStyle w:val="ListParagraph"/>
        <w:numPr>
          <w:ilvl w:val="0"/>
          <w:numId w:val="1"/>
        </w:numPr>
        <w:ind w:left="360"/>
        <w:rPr>
          <w:b/>
        </w:rPr>
      </w:pPr>
      <w:r w:rsidRPr="00BA6D4E">
        <w:rPr>
          <w:b/>
        </w:rPr>
        <w:t>Meetings</w:t>
      </w:r>
    </w:p>
    <w:p w14:paraId="1DE688CC" w14:textId="77777777" w:rsidR="00BA6D4E" w:rsidRDefault="00BA6D4E" w:rsidP="00BA6D4E">
      <w:r>
        <w:t>The OAC Steering Committee meets monthly. Workgroups and other committees meet on an as needed basis.</w:t>
      </w:r>
    </w:p>
    <w:p w14:paraId="301AC63D" w14:textId="77777777" w:rsidR="007005B8" w:rsidRDefault="007005B8" w:rsidP="004D6405">
      <w:pPr>
        <w:pStyle w:val="ListParagraph"/>
        <w:ind w:left="360"/>
      </w:pPr>
    </w:p>
    <w:p w14:paraId="0E33DA9F" w14:textId="77777777" w:rsidR="007005B8" w:rsidRDefault="007005B8" w:rsidP="00BA6D4E"/>
    <w:sectPr w:rsidR="00700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629B1"/>
    <w:multiLevelType w:val="hybridMultilevel"/>
    <w:tmpl w:val="5E58D6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054AB"/>
    <w:multiLevelType w:val="hybridMultilevel"/>
    <w:tmpl w:val="59A45B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0FCBFEC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07394"/>
    <w:multiLevelType w:val="hybridMultilevel"/>
    <w:tmpl w:val="77FEC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A11EE"/>
    <w:multiLevelType w:val="hybridMultilevel"/>
    <w:tmpl w:val="05B2F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47B7D"/>
    <w:multiLevelType w:val="hybridMultilevel"/>
    <w:tmpl w:val="3D321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B8"/>
    <w:rsid w:val="00272C0D"/>
    <w:rsid w:val="002F2BFE"/>
    <w:rsid w:val="004D6405"/>
    <w:rsid w:val="00666BEA"/>
    <w:rsid w:val="006C490E"/>
    <w:rsid w:val="007005B8"/>
    <w:rsid w:val="0072223C"/>
    <w:rsid w:val="008973C4"/>
    <w:rsid w:val="00B50F4E"/>
    <w:rsid w:val="00BA6D4E"/>
    <w:rsid w:val="00C6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029F6"/>
  <w15:chartTrackingRefBased/>
  <w15:docId w15:val="{0EF15C81-78F4-46E6-BD7E-9FEBC46E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5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2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2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2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3473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Portland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 engle</cp:lastModifiedBy>
  <cp:revision>2</cp:revision>
  <cp:lastPrinted>2016-11-14T06:00:00Z</cp:lastPrinted>
  <dcterms:created xsi:type="dcterms:W3CDTF">2017-10-19T16:59:00Z</dcterms:created>
  <dcterms:modified xsi:type="dcterms:W3CDTF">2017-10-19T16:59:00Z</dcterms:modified>
</cp:coreProperties>
</file>