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4F" w:rsidRPr="00ED5B70" w:rsidRDefault="003D584F" w:rsidP="00ED5B70">
      <w:pPr>
        <w:spacing w:after="0" w:line="240" w:lineRule="auto"/>
        <w:rPr>
          <w:b/>
        </w:rPr>
      </w:pPr>
      <w:r w:rsidRPr="00ED5B70">
        <w:rPr>
          <w:b/>
        </w:rPr>
        <w:t>Oregon Action Coalition</w:t>
      </w:r>
      <w:r w:rsidR="00ED5B70" w:rsidRPr="00ED5B70">
        <w:rPr>
          <w:b/>
        </w:rPr>
        <w:t xml:space="preserve"> </w:t>
      </w:r>
      <w:r w:rsidR="00C419C2">
        <w:rPr>
          <w:b/>
        </w:rPr>
        <w:t xml:space="preserve">Steering Committee </w:t>
      </w:r>
      <w:r w:rsidR="00ED5B70" w:rsidRPr="00ED5B70">
        <w:rPr>
          <w:b/>
        </w:rPr>
        <w:t>Minutes</w:t>
      </w:r>
    </w:p>
    <w:p w:rsidR="003D584F" w:rsidRPr="00ED5B70" w:rsidRDefault="00286B92" w:rsidP="00ED5B70">
      <w:pPr>
        <w:spacing w:after="0" w:line="240" w:lineRule="auto"/>
        <w:rPr>
          <w:b/>
        </w:rPr>
      </w:pPr>
      <w:r>
        <w:rPr>
          <w:b/>
        </w:rPr>
        <w:t>February 12, 2016</w:t>
      </w:r>
    </w:p>
    <w:p w:rsidR="00085AD6" w:rsidRDefault="00085AD6" w:rsidP="00ED5B70">
      <w:pPr>
        <w:spacing w:after="0" w:line="240" w:lineRule="auto"/>
      </w:pPr>
    </w:p>
    <w:p w:rsidR="00974647" w:rsidRDefault="00085AD6" w:rsidP="00ED5B70">
      <w:pPr>
        <w:spacing w:after="0" w:line="240" w:lineRule="auto"/>
      </w:pPr>
      <w:r>
        <w:t>Present</w:t>
      </w:r>
    </w:p>
    <w:p w:rsidR="00286B92" w:rsidRDefault="00ED5B70" w:rsidP="00E6337E">
      <w:pPr>
        <w:spacing w:after="0" w:line="240" w:lineRule="auto"/>
      </w:pPr>
      <w:r>
        <w:t>D</w:t>
      </w:r>
      <w:r w:rsidR="00974647">
        <w:t>ana Bjarnason</w:t>
      </w:r>
      <w:r w:rsidR="00974647">
        <w:tab/>
      </w:r>
      <w:r w:rsidR="00ED10F4">
        <w:tab/>
      </w:r>
      <w:r w:rsidR="00E6337E">
        <w:t xml:space="preserve">  </w:t>
      </w:r>
      <w:r w:rsidR="00E6337E">
        <w:tab/>
        <w:t>Jana Bitton</w:t>
      </w:r>
      <w:r w:rsidR="00C419C2">
        <w:t xml:space="preserve"> </w:t>
      </w:r>
      <w:r w:rsidR="00C419C2">
        <w:tab/>
      </w:r>
      <w:r w:rsidR="00E243B4">
        <w:tab/>
      </w:r>
      <w:r w:rsidR="00C419C2">
        <w:t>Denise Foster</w:t>
      </w:r>
      <w:r w:rsidR="00C419C2">
        <w:tab/>
      </w:r>
      <w:r w:rsidR="00C419C2">
        <w:tab/>
        <w:t>Melissa Jones</w:t>
      </w:r>
      <w:r w:rsidR="00C419C2">
        <w:tab/>
      </w:r>
      <w:r w:rsidR="00286B92">
        <w:tab/>
        <w:t>Mallie Kozy</w:t>
      </w:r>
      <w:r w:rsidR="00E243B4">
        <w:tab/>
      </w:r>
      <w:r w:rsidR="00C419C2">
        <w:tab/>
      </w:r>
      <w:r w:rsidR="00C419C2">
        <w:tab/>
      </w:r>
    </w:p>
    <w:p w:rsidR="00C419C2" w:rsidRDefault="00286B92" w:rsidP="00E6337E">
      <w:pPr>
        <w:spacing w:after="0" w:line="240" w:lineRule="auto"/>
      </w:pPr>
      <w:r>
        <w:t>Joane Moceri</w:t>
      </w:r>
      <w:r>
        <w:tab/>
      </w:r>
      <w:r>
        <w:tab/>
      </w:r>
      <w:r>
        <w:tab/>
        <w:t>Tom Engle</w:t>
      </w:r>
      <w:r>
        <w:tab/>
      </w:r>
      <w:r>
        <w:tab/>
        <w:t>Rene Men</w:t>
      </w:r>
      <w:r w:rsidR="00E243B4">
        <w:t>kens</w:t>
      </w:r>
      <w:r w:rsidR="00E243B4">
        <w:tab/>
      </w:r>
      <w:r w:rsidR="00E243B4">
        <w:tab/>
        <w:t>Paul Ventura</w:t>
      </w:r>
      <w:r>
        <w:tab/>
      </w:r>
      <w:r>
        <w:tab/>
        <w:t>Joanne Rogovoy</w:t>
      </w:r>
    </w:p>
    <w:p w:rsidR="00ED10F4" w:rsidRDefault="00E243B4" w:rsidP="00286B92">
      <w:pPr>
        <w:spacing w:after="0" w:line="240" w:lineRule="auto"/>
      </w:pPr>
      <w:r>
        <w:t>Jordan Ferris</w:t>
      </w:r>
      <w:r>
        <w:tab/>
      </w:r>
      <w:r>
        <w:tab/>
      </w:r>
      <w:r>
        <w:tab/>
      </w:r>
      <w:r w:rsidR="00286B92">
        <w:t>Laura Dillard</w:t>
      </w:r>
      <w:r w:rsidR="00286B92">
        <w:tab/>
      </w:r>
      <w:r w:rsidR="00286B92">
        <w:tab/>
        <w:t>Susan Bakewell-Sachs</w:t>
      </w:r>
      <w:r w:rsidR="00286B92">
        <w:tab/>
      </w:r>
    </w:p>
    <w:p w:rsidR="00974647" w:rsidRDefault="00974647" w:rsidP="00974647">
      <w:pPr>
        <w:spacing w:after="0" w:line="240" w:lineRule="auto"/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751"/>
        <w:gridCol w:w="5815"/>
        <w:gridCol w:w="4772"/>
      </w:tblGrid>
      <w:tr w:rsidR="00ED5B70" w:rsidTr="00E243B4">
        <w:tc>
          <w:tcPr>
            <w:tcW w:w="2751" w:type="dxa"/>
          </w:tcPr>
          <w:p w:rsidR="00ED5B70" w:rsidRDefault="00ED5B70">
            <w:r>
              <w:t>Topic</w:t>
            </w:r>
          </w:p>
        </w:tc>
        <w:tc>
          <w:tcPr>
            <w:tcW w:w="5815" w:type="dxa"/>
          </w:tcPr>
          <w:p w:rsidR="00ED5B70" w:rsidRDefault="00ED5B70">
            <w:r>
              <w:t>Discussion</w:t>
            </w:r>
          </w:p>
        </w:tc>
        <w:tc>
          <w:tcPr>
            <w:tcW w:w="4772" w:type="dxa"/>
          </w:tcPr>
          <w:p w:rsidR="00ED5B70" w:rsidRDefault="00ED5B70">
            <w:r>
              <w:t>Action</w:t>
            </w:r>
          </w:p>
        </w:tc>
      </w:tr>
      <w:tr w:rsidR="00FA2ACB" w:rsidTr="00E243B4">
        <w:tc>
          <w:tcPr>
            <w:tcW w:w="2751" w:type="dxa"/>
          </w:tcPr>
          <w:p w:rsidR="00FA2ACB" w:rsidRDefault="00286B92" w:rsidP="00FA2ACB">
            <w:r>
              <w:t>Announcements</w:t>
            </w:r>
          </w:p>
          <w:p w:rsidR="00FA2ACB" w:rsidRDefault="00FA2ACB"/>
        </w:tc>
        <w:tc>
          <w:tcPr>
            <w:tcW w:w="5815" w:type="dxa"/>
          </w:tcPr>
          <w:p w:rsidR="00286B92" w:rsidRDefault="00286B92" w:rsidP="00286B92">
            <w:pPr>
              <w:pStyle w:val="ListParagraph"/>
              <w:numPr>
                <w:ilvl w:val="0"/>
                <w:numId w:val="17"/>
              </w:numPr>
            </w:pPr>
            <w:r>
              <w:t xml:space="preserve">OCN released the newly licensed nurse survey (Jana). </w:t>
            </w:r>
          </w:p>
          <w:p w:rsidR="00286B92" w:rsidRDefault="00286B92" w:rsidP="00286B92">
            <w:pPr>
              <w:pStyle w:val="ListParagraph"/>
              <w:numPr>
                <w:ilvl w:val="0"/>
                <w:numId w:val="17"/>
              </w:numPr>
            </w:pPr>
            <w:r>
              <w:t>While OHA currently maintains the minimum data set that has been adopted at a national level, we need to stay tuned to ensure that our nursing workforce data base allows us to benchmark. The OAC/OCN data workgroup will add to ongoing agenda (Jana).</w:t>
            </w:r>
          </w:p>
          <w:p w:rsidR="00286B92" w:rsidRDefault="00286B92" w:rsidP="00286B92">
            <w:pPr>
              <w:pStyle w:val="ListParagraph"/>
              <w:numPr>
                <w:ilvl w:val="0"/>
                <w:numId w:val="17"/>
              </w:numPr>
            </w:pPr>
            <w:r>
              <w:t>Concerns about nurses leaving the workforce due to lateral violence (Jordan).</w:t>
            </w:r>
          </w:p>
          <w:p w:rsidR="00286B92" w:rsidRDefault="00286B92" w:rsidP="00286B92">
            <w:pPr>
              <w:pStyle w:val="ListParagraph"/>
              <w:numPr>
                <w:ilvl w:val="0"/>
                <w:numId w:val="17"/>
              </w:numPr>
            </w:pPr>
            <w:r>
              <w:t>Faculty shortage issues workgroup (Jana).</w:t>
            </w:r>
          </w:p>
          <w:p w:rsidR="00286B92" w:rsidRDefault="00286B92" w:rsidP="00286B92">
            <w:pPr>
              <w:pStyle w:val="ListParagraph"/>
              <w:numPr>
                <w:ilvl w:val="0"/>
                <w:numId w:val="17"/>
              </w:numPr>
            </w:pPr>
            <w:r>
              <w:t>Article in The Atlantic February 3, 2016. U.S. nursing shortage/concerns about distribution/degree preparation (Jana).</w:t>
            </w:r>
          </w:p>
          <w:p w:rsidR="00CE712B" w:rsidRDefault="00CE712B" w:rsidP="00E6337E"/>
        </w:tc>
        <w:tc>
          <w:tcPr>
            <w:tcW w:w="4772" w:type="dxa"/>
          </w:tcPr>
          <w:p w:rsidR="00FA2ACB" w:rsidRDefault="00ED10F4" w:rsidP="00E243B4">
            <w:pPr>
              <w:pStyle w:val="ListParagraph"/>
              <w:numPr>
                <w:ilvl w:val="0"/>
                <w:numId w:val="9"/>
              </w:numPr>
            </w:pPr>
            <w:r>
              <w:t>Information only.</w:t>
            </w:r>
          </w:p>
        </w:tc>
      </w:tr>
      <w:tr w:rsidR="00ED5B70" w:rsidTr="00E243B4">
        <w:tc>
          <w:tcPr>
            <w:tcW w:w="2751" w:type="dxa"/>
          </w:tcPr>
          <w:p w:rsidR="00ED5B70" w:rsidRDefault="00286B92">
            <w:r>
              <w:t>Culture of Health and Priorities</w:t>
            </w:r>
          </w:p>
        </w:tc>
        <w:tc>
          <w:tcPr>
            <w:tcW w:w="5815" w:type="dxa"/>
          </w:tcPr>
          <w:p w:rsidR="00795A58" w:rsidRDefault="00286B92" w:rsidP="00795A58">
            <w:r>
              <w:t xml:space="preserve">The group discussed how the new IOM priorities dovetail </w:t>
            </w:r>
            <w:r w:rsidR="00795A58">
              <w:t>with current work:</w:t>
            </w:r>
          </w:p>
          <w:p w:rsidR="00795A58" w:rsidRDefault="00795A58" w:rsidP="00795A58">
            <w:pPr>
              <w:pStyle w:val="ListParagraph"/>
              <w:numPr>
                <w:ilvl w:val="0"/>
                <w:numId w:val="9"/>
              </w:numPr>
            </w:pPr>
            <w:r>
              <w:t>Business relationships to the OAC – coalition membership providing value to workplace health promotion and culture of health</w:t>
            </w:r>
          </w:p>
          <w:p w:rsidR="00795A58" w:rsidRDefault="00795A58" w:rsidP="00795A58">
            <w:pPr>
              <w:pStyle w:val="ListParagraph"/>
              <w:numPr>
                <w:ilvl w:val="0"/>
                <w:numId w:val="9"/>
              </w:numPr>
            </w:pPr>
            <w:r>
              <w:t xml:space="preserve">Boards of nursing – licensed nurses not at the bedside (future, </w:t>
            </w:r>
            <w:r w:rsidR="003C4CFC">
              <w:t>i.e.</w:t>
            </w:r>
            <w:r>
              <w:t xml:space="preserve"> environmental toxins, OAC board work, etc.)</w:t>
            </w:r>
          </w:p>
          <w:p w:rsidR="00795A58" w:rsidRDefault="00795A58" w:rsidP="00795A58">
            <w:pPr>
              <w:pStyle w:val="ListParagraph"/>
              <w:numPr>
                <w:ilvl w:val="0"/>
                <w:numId w:val="9"/>
              </w:numPr>
            </w:pPr>
            <w:r>
              <w:t>Missing from the list:</w:t>
            </w:r>
          </w:p>
          <w:p w:rsidR="00795A58" w:rsidRDefault="00795A58" w:rsidP="00795A58">
            <w:pPr>
              <w:pStyle w:val="ListParagraph"/>
              <w:numPr>
                <w:ilvl w:val="1"/>
                <w:numId w:val="9"/>
              </w:numPr>
            </w:pPr>
            <w:r>
              <w:t>No connection to new culture of health</w:t>
            </w:r>
          </w:p>
          <w:p w:rsidR="00795A58" w:rsidRDefault="00795A58" w:rsidP="00795A58">
            <w:pPr>
              <w:pStyle w:val="ListParagraph"/>
              <w:numPr>
                <w:ilvl w:val="1"/>
                <w:numId w:val="9"/>
              </w:numPr>
            </w:pPr>
            <w:r>
              <w:t>Crosswalk to values and recommendations</w:t>
            </w:r>
          </w:p>
          <w:p w:rsidR="00C613D3" w:rsidRDefault="00795A58" w:rsidP="00E243B4">
            <w:pPr>
              <w:pStyle w:val="ListParagraph"/>
              <w:numPr>
                <w:ilvl w:val="1"/>
                <w:numId w:val="9"/>
              </w:numPr>
            </w:pPr>
            <w:r>
              <w:t>Delegate to workgroups</w:t>
            </w:r>
          </w:p>
        </w:tc>
        <w:tc>
          <w:tcPr>
            <w:tcW w:w="4772" w:type="dxa"/>
          </w:tcPr>
          <w:p w:rsidR="008E2BF6" w:rsidRDefault="00795A58" w:rsidP="00795A58">
            <w:pPr>
              <w:ind w:left="360"/>
            </w:pPr>
            <w:r>
              <w:t>Jana and Tom to develop a crosswalk template.</w:t>
            </w:r>
          </w:p>
        </w:tc>
      </w:tr>
      <w:tr w:rsidR="00ED5B70" w:rsidTr="00E243B4">
        <w:tc>
          <w:tcPr>
            <w:tcW w:w="2751" w:type="dxa"/>
          </w:tcPr>
          <w:p w:rsidR="00ED5B70" w:rsidRDefault="00795A58">
            <w:r>
              <w:t>Education Workgroup</w:t>
            </w:r>
          </w:p>
        </w:tc>
        <w:tc>
          <w:tcPr>
            <w:tcW w:w="5815" w:type="dxa"/>
          </w:tcPr>
          <w:p w:rsidR="00CE712B" w:rsidRDefault="00795A58" w:rsidP="00795A58">
            <w:pPr>
              <w:pStyle w:val="ListParagraph"/>
              <w:numPr>
                <w:ilvl w:val="0"/>
                <w:numId w:val="18"/>
              </w:numPr>
            </w:pPr>
            <w:r>
              <w:t>Ten members and Denise joined today.</w:t>
            </w:r>
          </w:p>
          <w:p w:rsidR="00795A58" w:rsidRDefault="00795A58" w:rsidP="00795A58">
            <w:pPr>
              <w:pStyle w:val="ListParagraph"/>
              <w:numPr>
                <w:ilvl w:val="0"/>
                <w:numId w:val="18"/>
              </w:numPr>
            </w:pPr>
            <w:r>
              <w:t>Need health system leadership, particularly rural health. May have resource in northeastern region nurse executive group</w:t>
            </w:r>
          </w:p>
          <w:p w:rsidR="00795A58" w:rsidRDefault="00795A58" w:rsidP="00795A58">
            <w:pPr>
              <w:pStyle w:val="ListParagraph"/>
              <w:numPr>
                <w:ilvl w:val="0"/>
                <w:numId w:val="18"/>
              </w:numPr>
            </w:pPr>
            <w:r>
              <w:t>May consider Sarah Horn from Salem Health for the education workgroup (associated with critical access hospital)</w:t>
            </w:r>
          </w:p>
          <w:p w:rsidR="00795A58" w:rsidRDefault="00795A58" w:rsidP="00795A58">
            <w:pPr>
              <w:pStyle w:val="ListParagraph"/>
              <w:numPr>
                <w:ilvl w:val="0"/>
                <w:numId w:val="18"/>
              </w:numPr>
            </w:pPr>
            <w:r>
              <w:t>Exploring academic progression other than nursing</w:t>
            </w:r>
          </w:p>
          <w:p w:rsidR="00795A58" w:rsidRDefault="00795A58" w:rsidP="00795A58">
            <w:pPr>
              <w:pStyle w:val="ListParagraph"/>
              <w:numPr>
                <w:ilvl w:val="1"/>
                <w:numId w:val="18"/>
              </w:numPr>
            </w:pPr>
            <w:r>
              <w:t>Career counseling</w:t>
            </w:r>
          </w:p>
          <w:p w:rsidR="00795A58" w:rsidRDefault="00795A58" w:rsidP="00795A58">
            <w:pPr>
              <w:pStyle w:val="ListParagraph"/>
              <w:numPr>
                <w:ilvl w:val="1"/>
                <w:numId w:val="18"/>
              </w:numPr>
            </w:pPr>
            <w:r>
              <w:t>Need for nurses</w:t>
            </w:r>
            <w:r w:rsidR="000A60E8">
              <w:t xml:space="preserve"> with diverse skill sets</w:t>
            </w:r>
          </w:p>
          <w:p w:rsidR="00795A58" w:rsidRDefault="00795A58" w:rsidP="00795A58">
            <w:pPr>
              <w:pStyle w:val="ListParagraph"/>
              <w:numPr>
                <w:ilvl w:val="0"/>
                <w:numId w:val="18"/>
              </w:numPr>
            </w:pPr>
            <w:r>
              <w:t>Take Legislative Day 2017 to Leadership Workgroup</w:t>
            </w:r>
          </w:p>
          <w:p w:rsidR="00795A58" w:rsidRDefault="00795A58" w:rsidP="00795A58"/>
          <w:p w:rsidR="00795A58" w:rsidRDefault="00795A58" w:rsidP="00795A58">
            <w:pPr>
              <w:pStyle w:val="ListParagraph"/>
              <w:numPr>
                <w:ilvl w:val="0"/>
                <w:numId w:val="18"/>
              </w:numPr>
            </w:pPr>
            <w:r>
              <w:t>Exploring mentorship program</w:t>
            </w:r>
            <w:r w:rsidR="000A60E8">
              <w:t>. Denise has done some work in this area as well as leadership development</w:t>
            </w:r>
          </w:p>
          <w:p w:rsidR="00A76E45" w:rsidRDefault="00A76E45" w:rsidP="00A76E45">
            <w:pPr>
              <w:pStyle w:val="ListParagraph"/>
            </w:pPr>
          </w:p>
          <w:p w:rsidR="00A76E45" w:rsidRDefault="00A76E45" w:rsidP="00795A58">
            <w:pPr>
              <w:pStyle w:val="ListParagraph"/>
              <w:numPr>
                <w:ilvl w:val="0"/>
                <w:numId w:val="18"/>
              </w:numPr>
            </w:pPr>
            <w:r>
              <w:t>Working on a promotion</w:t>
            </w:r>
            <w:r w:rsidR="00603BF2">
              <w:t>al</w:t>
            </w:r>
            <w:r>
              <w:t xml:space="preserve"> video – 3 – 5 minutes with 3 – 5 nurses with BSNs sharing personal and professional accomplishments</w:t>
            </w:r>
          </w:p>
          <w:p w:rsidR="00A76E45" w:rsidRDefault="00A76E45" w:rsidP="00A76E45">
            <w:pPr>
              <w:pStyle w:val="ListParagraph"/>
            </w:pPr>
          </w:p>
          <w:p w:rsidR="00A76E45" w:rsidRDefault="00A76E45" w:rsidP="00795A58">
            <w:pPr>
              <w:pStyle w:val="ListParagraph"/>
              <w:numPr>
                <w:ilvl w:val="0"/>
                <w:numId w:val="18"/>
              </w:numPr>
            </w:pPr>
            <w:r>
              <w:t>Working on enrichment opportunities/interprofessional course offering to prepare for board work</w:t>
            </w:r>
          </w:p>
          <w:p w:rsidR="00E243B4" w:rsidRDefault="00E243B4" w:rsidP="008E2BF6"/>
        </w:tc>
        <w:tc>
          <w:tcPr>
            <w:tcW w:w="4772" w:type="dxa"/>
          </w:tcPr>
          <w:p w:rsidR="00E46DA9" w:rsidRDefault="00795A58" w:rsidP="00E243B4">
            <w:pPr>
              <w:pStyle w:val="ListParagraph"/>
              <w:numPr>
                <w:ilvl w:val="0"/>
                <w:numId w:val="10"/>
              </w:numPr>
            </w:pPr>
            <w:r>
              <w:t>Melissa to send list to Tom, the</w:t>
            </w:r>
            <w:r w:rsidR="000A60E8">
              <w:t>n</w:t>
            </w:r>
            <w:r>
              <w:t xml:space="preserve"> distribute to Steering Committee</w:t>
            </w:r>
          </w:p>
          <w:p w:rsidR="00795A58" w:rsidRDefault="00795A58" w:rsidP="00795A58"/>
          <w:p w:rsidR="00795A58" w:rsidRDefault="00795A58" w:rsidP="00795A58"/>
          <w:p w:rsidR="00795A58" w:rsidRDefault="00795A58" w:rsidP="00795A58"/>
          <w:p w:rsidR="00795A58" w:rsidRDefault="00795A58" w:rsidP="00795A58"/>
          <w:p w:rsidR="00795A58" w:rsidRDefault="00795A58" w:rsidP="00795A58"/>
          <w:p w:rsidR="00795A58" w:rsidRDefault="00795A58" w:rsidP="00795A58">
            <w:pPr>
              <w:pStyle w:val="ListParagraph"/>
            </w:pPr>
          </w:p>
          <w:p w:rsidR="00795A58" w:rsidRDefault="00795A58" w:rsidP="00795A58">
            <w:pPr>
              <w:pStyle w:val="ListParagraph"/>
            </w:pPr>
          </w:p>
          <w:p w:rsidR="00795A58" w:rsidRDefault="00795A58" w:rsidP="00795A58">
            <w:pPr>
              <w:pStyle w:val="ListParagraph"/>
            </w:pPr>
          </w:p>
          <w:p w:rsidR="00795A58" w:rsidRDefault="00795A58" w:rsidP="00795A58">
            <w:pPr>
              <w:pStyle w:val="ListParagraph"/>
              <w:numPr>
                <w:ilvl w:val="0"/>
                <w:numId w:val="10"/>
              </w:numPr>
            </w:pPr>
            <w:r>
              <w:t>R</w:t>
            </w:r>
            <w:r w:rsidR="000A60E8">
              <w:t xml:space="preserve">enee Menkens will take the lead with </w:t>
            </w:r>
            <w:r>
              <w:t>help from Susan and Jordan</w:t>
            </w:r>
          </w:p>
          <w:p w:rsidR="00795A58" w:rsidRDefault="00795A58" w:rsidP="00795A58">
            <w:pPr>
              <w:pStyle w:val="ListParagraph"/>
              <w:numPr>
                <w:ilvl w:val="0"/>
                <w:numId w:val="10"/>
              </w:numPr>
            </w:pPr>
            <w:r>
              <w:t>Jan &amp; Tom to think</w:t>
            </w:r>
            <w:r w:rsidR="00A76E45">
              <w:t xml:space="preserve"> </w:t>
            </w:r>
            <w:r>
              <w:t>tank, come back with proposal for future work in 2017</w:t>
            </w:r>
          </w:p>
          <w:p w:rsidR="000A60E8" w:rsidRDefault="000A60E8" w:rsidP="000A60E8">
            <w:pPr>
              <w:pStyle w:val="ListParagraph"/>
            </w:pPr>
          </w:p>
          <w:p w:rsidR="00A76E45" w:rsidRDefault="00A76E45" w:rsidP="00795A58">
            <w:pPr>
              <w:pStyle w:val="ListParagraph"/>
              <w:numPr>
                <w:ilvl w:val="0"/>
                <w:numId w:val="10"/>
              </w:numPr>
            </w:pPr>
            <w:r>
              <w:t>Melissa coordinating</w:t>
            </w:r>
          </w:p>
          <w:p w:rsidR="00A76E45" w:rsidRDefault="00A76E45" w:rsidP="00A76E45"/>
          <w:p w:rsidR="00A76E45" w:rsidRDefault="00A76E45" w:rsidP="00A76E45"/>
          <w:p w:rsidR="00A76E45" w:rsidRDefault="00A76E45" w:rsidP="00A76E45"/>
          <w:p w:rsidR="00A76E45" w:rsidRDefault="00A76E45" w:rsidP="00A76E45">
            <w:pPr>
              <w:pStyle w:val="ListParagraph"/>
              <w:numPr>
                <w:ilvl w:val="0"/>
                <w:numId w:val="10"/>
              </w:numPr>
            </w:pPr>
            <w:r>
              <w:t>Melissa and Jake developing a proposal</w:t>
            </w:r>
          </w:p>
        </w:tc>
      </w:tr>
      <w:tr w:rsidR="0081476C" w:rsidTr="00E243B4">
        <w:tc>
          <w:tcPr>
            <w:tcW w:w="2751" w:type="dxa"/>
          </w:tcPr>
          <w:p w:rsidR="0081476C" w:rsidRDefault="00795A58">
            <w:r>
              <w:t xml:space="preserve">Communication Workgroup </w:t>
            </w:r>
          </w:p>
        </w:tc>
        <w:tc>
          <w:tcPr>
            <w:tcW w:w="5815" w:type="dxa"/>
          </w:tcPr>
          <w:p w:rsidR="00A76E45" w:rsidRDefault="00A76E45" w:rsidP="00795A58">
            <w:pPr>
              <w:pStyle w:val="ListParagraph"/>
              <w:numPr>
                <w:ilvl w:val="0"/>
                <w:numId w:val="19"/>
              </w:numPr>
              <w:spacing w:after="240"/>
            </w:pPr>
            <w:r>
              <w:t>Update provided on CY2015 accomplishments/CY16 Goals</w:t>
            </w:r>
          </w:p>
          <w:p w:rsidR="0081476C" w:rsidRDefault="00795A58" w:rsidP="00795A58">
            <w:pPr>
              <w:pStyle w:val="ListParagraph"/>
              <w:numPr>
                <w:ilvl w:val="0"/>
                <w:numId w:val="19"/>
              </w:numPr>
              <w:spacing w:after="240"/>
            </w:pPr>
            <w:r>
              <w:t>Would like to feature a Steering Committee member in the next newsletter</w:t>
            </w:r>
          </w:p>
          <w:p w:rsidR="00A76E45" w:rsidRDefault="00A76E45" w:rsidP="00795A58">
            <w:pPr>
              <w:pStyle w:val="ListParagraph"/>
              <w:numPr>
                <w:ilvl w:val="0"/>
                <w:numId w:val="19"/>
              </w:numPr>
              <w:spacing w:after="240"/>
            </w:pPr>
            <w:r>
              <w:t>Opportunity for OPB interview</w:t>
            </w:r>
          </w:p>
          <w:p w:rsidR="00A76E45" w:rsidRDefault="00A76E45" w:rsidP="00A76E45">
            <w:pPr>
              <w:pStyle w:val="ListParagraph"/>
              <w:spacing w:after="240"/>
            </w:pPr>
            <w:r>
              <w:t xml:space="preserve"> </w:t>
            </w:r>
          </w:p>
          <w:p w:rsidR="00A76E45" w:rsidRDefault="00A76E45" w:rsidP="00A76E45">
            <w:pPr>
              <w:pStyle w:val="ListParagraph"/>
              <w:numPr>
                <w:ilvl w:val="0"/>
                <w:numId w:val="19"/>
              </w:numPr>
              <w:spacing w:after="240"/>
            </w:pPr>
            <w:r>
              <w:t>Request from Leadership Workgroup for assistance with marketing plan for June conference</w:t>
            </w:r>
          </w:p>
        </w:tc>
        <w:tc>
          <w:tcPr>
            <w:tcW w:w="4772" w:type="dxa"/>
          </w:tcPr>
          <w:p w:rsidR="00A76E45" w:rsidRDefault="00A76E45" w:rsidP="00A76E45">
            <w:pPr>
              <w:ind w:left="360"/>
            </w:pPr>
          </w:p>
          <w:p w:rsidR="00A76E45" w:rsidRDefault="00A76E45" w:rsidP="00A76E45">
            <w:pPr>
              <w:ind w:left="360"/>
            </w:pPr>
          </w:p>
          <w:p w:rsidR="0081476C" w:rsidRDefault="00795A58" w:rsidP="00E46DA9">
            <w:pPr>
              <w:pStyle w:val="ListParagraph"/>
              <w:numPr>
                <w:ilvl w:val="0"/>
                <w:numId w:val="15"/>
              </w:numPr>
            </w:pPr>
            <w:r>
              <w:t>Please volunteer by letting Jana/Dana know.</w:t>
            </w:r>
          </w:p>
          <w:p w:rsidR="00A76E45" w:rsidRDefault="00A76E45" w:rsidP="00E46DA9">
            <w:pPr>
              <w:pStyle w:val="ListParagraph"/>
              <w:numPr>
                <w:ilvl w:val="0"/>
                <w:numId w:val="15"/>
              </w:numPr>
            </w:pPr>
            <w:r>
              <w:t>Jana to follow up with Chris Wallace, OSNA President.</w:t>
            </w:r>
          </w:p>
          <w:p w:rsidR="00A76E45" w:rsidRDefault="00A76E45" w:rsidP="00E46DA9">
            <w:pPr>
              <w:pStyle w:val="ListParagraph"/>
              <w:numPr>
                <w:ilvl w:val="0"/>
                <w:numId w:val="15"/>
              </w:numPr>
            </w:pPr>
            <w:r>
              <w:t>Communications Workgroup agreed to assist.</w:t>
            </w:r>
          </w:p>
        </w:tc>
      </w:tr>
      <w:tr w:rsidR="00DE6BD4" w:rsidTr="00E243B4">
        <w:tc>
          <w:tcPr>
            <w:tcW w:w="2751" w:type="dxa"/>
          </w:tcPr>
          <w:p w:rsidR="00DE6BD4" w:rsidRDefault="00A76E45">
            <w:r>
              <w:t>Leadership Workgroup</w:t>
            </w:r>
          </w:p>
        </w:tc>
        <w:tc>
          <w:tcPr>
            <w:tcW w:w="5815" w:type="dxa"/>
          </w:tcPr>
          <w:p w:rsidR="003C0B07" w:rsidRDefault="00A76E45" w:rsidP="00A76E45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>Work is closely associated with SIP grant work</w:t>
            </w:r>
          </w:p>
          <w:p w:rsidR="00A76E45" w:rsidRDefault="00A76E45" w:rsidP="00A76E45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 xml:space="preserve">Discussion about partnership between Communication and Leadership Workgroups </w:t>
            </w:r>
          </w:p>
          <w:p w:rsidR="00A76E45" w:rsidRDefault="00A76E45" w:rsidP="00A76E45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>Conference scheduled at University of Portland including out of state speakers</w:t>
            </w:r>
          </w:p>
          <w:p w:rsidR="003C4CFC" w:rsidRDefault="00A76E45" w:rsidP="003C4CFC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>Flyer has been developed</w:t>
            </w:r>
          </w:p>
        </w:tc>
        <w:tc>
          <w:tcPr>
            <w:tcW w:w="4772" w:type="dxa"/>
          </w:tcPr>
          <w:p w:rsidR="00DE6BD4" w:rsidRDefault="00DE6BD4" w:rsidP="00A76E45"/>
          <w:p w:rsidR="00A76E45" w:rsidRDefault="00A76E45" w:rsidP="00A76E45">
            <w:pPr>
              <w:pStyle w:val="ListParagraph"/>
              <w:numPr>
                <w:ilvl w:val="0"/>
                <w:numId w:val="20"/>
              </w:numPr>
            </w:pPr>
            <w:r>
              <w:t>Consider some face to face, combined workgroup meetings</w:t>
            </w:r>
          </w:p>
          <w:p w:rsidR="00A76E45" w:rsidRDefault="00A76E45" w:rsidP="00A76E45">
            <w:pPr>
              <w:pStyle w:val="ListParagraph"/>
              <w:numPr>
                <w:ilvl w:val="0"/>
                <w:numId w:val="20"/>
              </w:numPr>
            </w:pPr>
            <w:r>
              <w:t>June 9 from 9 am to 3 pm.</w:t>
            </w:r>
          </w:p>
          <w:p w:rsidR="00A76E45" w:rsidRDefault="00A76E45" w:rsidP="00A76E45"/>
          <w:p w:rsidR="00A76E45" w:rsidRDefault="00A76E45" w:rsidP="00A76E45">
            <w:pPr>
              <w:pStyle w:val="ListParagraph"/>
              <w:numPr>
                <w:ilvl w:val="0"/>
                <w:numId w:val="20"/>
              </w:numPr>
            </w:pPr>
            <w:r>
              <w:t>Send to Dana for Communications Workgroup</w:t>
            </w:r>
          </w:p>
        </w:tc>
      </w:tr>
      <w:tr w:rsidR="00A76E45" w:rsidTr="00E243B4">
        <w:tc>
          <w:tcPr>
            <w:tcW w:w="2751" w:type="dxa"/>
          </w:tcPr>
          <w:p w:rsidR="00A76E45" w:rsidRDefault="00A76E45">
            <w:r>
              <w:t>SIP Update</w:t>
            </w:r>
          </w:p>
        </w:tc>
        <w:tc>
          <w:tcPr>
            <w:tcW w:w="5815" w:type="dxa"/>
          </w:tcPr>
          <w:p w:rsidR="00A76E45" w:rsidRDefault="00A76E45" w:rsidP="00A76E45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>Website is high priority</w:t>
            </w:r>
          </w:p>
          <w:p w:rsidR="00A76E45" w:rsidRDefault="00A76E45" w:rsidP="00A76E45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>Project coordinator position remains unfilled</w:t>
            </w:r>
          </w:p>
          <w:p w:rsidR="00A76E45" w:rsidRDefault="003C4CFC" w:rsidP="00A76E45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>Progr</w:t>
            </w:r>
            <w:r w:rsidR="00603BF2">
              <w:t>ess report to RWJ is due in March</w:t>
            </w:r>
          </w:p>
          <w:p w:rsidR="003C4CFC" w:rsidRDefault="003C4CFC" w:rsidP="00A76E45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>Need to diversify steering committee, appears RWJ is looking for a member who is a member of a minority nursing organization</w:t>
            </w:r>
          </w:p>
        </w:tc>
        <w:tc>
          <w:tcPr>
            <w:tcW w:w="4772" w:type="dxa"/>
          </w:tcPr>
          <w:p w:rsidR="00A76E45" w:rsidRDefault="003C4CFC" w:rsidP="003C4CFC">
            <w:pPr>
              <w:pStyle w:val="ListParagraph"/>
              <w:numPr>
                <w:ilvl w:val="0"/>
                <w:numId w:val="20"/>
              </w:numPr>
            </w:pPr>
            <w:r>
              <w:t>Jana has an upcoming interview and will begin work on the report.</w:t>
            </w:r>
          </w:p>
        </w:tc>
      </w:tr>
      <w:tr w:rsidR="003C4CFC" w:rsidTr="00E243B4">
        <w:tc>
          <w:tcPr>
            <w:tcW w:w="2751" w:type="dxa"/>
          </w:tcPr>
          <w:p w:rsidR="003C4CFC" w:rsidRDefault="003C4CFC">
            <w:r>
              <w:t>Membership Committee</w:t>
            </w:r>
          </w:p>
        </w:tc>
        <w:tc>
          <w:tcPr>
            <w:tcW w:w="5815" w:type="dxa"/>
          </w:tcPr>
          <w:p w:rsidR="003C4CFC" w:rsidRDefault="003C4CFC" w:rsidP="003C4CFC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>Dana acknowledged the work of Edward in filling positions on the steering committee</w:t>
            </w:r>
          </w:p>
        </w:tc>
        <w:tc>
          <w:tcPr>
            <w:tcW w:w="4772" w:type="dxa"/>
          </w:tcPr>
          <w:p w:rsidR="003C4CFC" w:rsidRDefault="003C4CFC" w:rsidP="003C4CFC">
            <w:pPr>
              <w:pStyle w:val="ListParagraph"/>
              <w:numPr>
                <w:ilvl w:val="0"/>
                <w:numId w:val="20"/>
              </w:numPr>
            </w:pPr>
            <w:r>
              <w:t>More detailed report by Edward next time</w:t>
            </w:r>
          </w:p>
        </w:tc>
      </w:tr>
    </w:tbl>
    <w:p w:rsidR="007F5968" w:rsidRDefault="007F5968"/>
    <w:sectPr w:rsidR="007F5968" w:rsidSect="00ED5B70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E4" w:rsidRDefault="000737E4" w:rsidP="00682DB2">
      <w:pPr>
        <w:spacing w:after="0" w:line="240" w:lineRule="auto"/>
      </w:pPr>
      <w:r>
        <w:separator/>
      </w:r>
    </w:p>
  </w:endnote>
  <w:endnote w:type="continuationSeparator" w:id="0">
    <w:p w:rsidR="000737E4" w:rsidRDefault="000737E4" w:rsidP="0068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357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DB2" w:rsidRDefault="00682DB2" w:rsidP="00682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0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2DB2" w:rsidRDefault="00682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E4" w:rsidRDefault="000737E4" w:rsidP="00682DB2">
      <w:pPr>
        <w:spacing w:after="0" w:line="240" w:lineRule="auto"/>
      </w:pPr>
      <w:r>
        <w:separator/>
      </w:r>
    </w:p>
  </w:footnote>
  <w:footnote w:type="continuationSeparator" w:id="0">
    <w:p w:rsidR="000737E4" w:rsidRDefault="000737E4" w:rsidP="00682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81D"/>
    <w:multiLevelType w:val="hybridMultilevel"/>
    <w:tmpl w:val="101A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106B"/>
    <w:multiLevelType w:val="hybridMultilevel"/>
    <w:tmpl w:val="17A2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3EC2"/>
    <w:multiLevelType w:val="hybridMultilevel"/>
    <w:tmpl w:val="AD2A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705F"/>
    <w:multiLevelType w:val="hybridMultilevel"/>
    <w:tmpl w:val="57CC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109A0"/>
    <w:multiLevelType w:val="hybridMultilevel"/>
    <w:tmpl w:val="EC6A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F6359"/>
    <w:multiLevelType w:val="hybridMultilevel"/>
    <w:tmpl w:val="1564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51CC1"/>
    <w:multiLevelType w:val="hybridMultilevel"/>
    <w:tmpl w:val="8C8E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8175C"/>
    <w:multiLevelType w:val="hybridMultilevel"/>
    <w:tmpl w:val="3826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D5283"/>
    <w:multiLevelType w:val="hybridMultilevel"/>
    <w:tmpl w:val="5A5E3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E43B3"/>
    <w:multiLevelType w:val="hybridMultilevel"/>
    <w:tmpl w:val="DD66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A5884"/>
    <w:multiLevelType w:val="hybridMultilevel"/>
    <w:tmpl w:val="FD90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C50B2"/>
    <w:multiLevelType w:val="hybridMultilevel"/>
    <w:tmpl w:val="4830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A4F81"/>
    <w:multiLevelType w:val="hybridMultilevel"/>
    <w:tmpl w:val="65968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F6D3B"/>
    <w:multiLevelType w:val="hybridMultilevel"/>
    <w:tmpl w:val="B106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84421"/>
    <w:multiLevelType w:val="hybridMultilevel"/>
    <w:tmpl w:val="DB10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3AE4"/>
    <w:multiLevelType w:val="hybridMultilevel"/>
    <w:tmpl w:val="991C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C046C"/>
    <w:multiLevelType w:val="hybridMultilevel"/>
    <w:tmpl w:val="A54C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E2984"/>
    <w:multiLevelType w:val="hybridMultilevel"/>
    <w:tmpl w:val="E260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96BAC"/>
    <w:multiLevelType w:val="hybridMultilevel"/>
    <w:tmpl w:val="01CA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F1362"/>
    <w:multiLevelType w:val="hybridMultilevel"/>
    <w:tmpl w:val="AEA8E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  <w:num w:numId="13">
    <w:abstractNumId w:val="17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18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4F"/>
    <w:rsid w:val="000737E4"/>
    <w:rsid w:val="00085AD6"/>
    <w:rsid w:val="000A60E8"/>
    <w:rsid w:val="001C0BFB"/>
    <w:rsid w:val="00286B92"/>
    <w:rsid w:val="002B115B"/>
    <w:rsid w:val="003C0B07"/>
    <w:rsid w:val="003C4CFC"/>
    <w:rsid w:val="003D584F"/>
    <w:rsid w:val="004761C1"/>
    <w:rsid w:val="00525E0D"/>
    <w:rsid w:val="005650BE"/>
    <w:rsid w:val="00603BF2"/>
    <w:rsid w:val="00682DB2"/>
    <w:rsid w:val="007055FF"/>
    <w:rsid w:val="0076702F"/>
    <w:rsid w:val="00795A58"/>
    <w:rsid w:val="00795F75"/>
    <w:rsid w:val="007B78A3"/>
    <w:rsid w:val="007D39D6"/>
    <w:rsid w:val="007F5968"/>
    <w:rsid w:val="008134DF"/>
    <w:rsid w:val="0081476C"/>
    <w:rsid w:val="008703A1"/>
    <w:rsid w:val="008E2BF6"/>
    <w:rsid w:val="009256F0"/>
    <w:rsid w:val="00974647"/>
    <w:rsid w:val="00A76E45"/>
    <w:rsid w:val="00A8139F"/>
    <w:rsid w:val="00C419C2"/>
    <w:rsid w:val="00C613D3"/>
    <w:rsid w:val="00CE712B"/>
    <w:rsid w:val="00DD7A70"/>
    <w:rsid w:val="00DE6BD4"/>
    <w:rsid w:val="00E243B4"/>
    <w:rsid w:val="00E46DA9"/>
    <w:rsid w:val="00E6337E"/>
    <w:rsid w:val="00ED10F4"/>
    <w:rsid w:val="00ED5B70"/>
    <w:rsid w:val="00EE6067"/>
    <w:rsid w:val="00F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C15DE-C3F0-4A0D-9EF5-EDDAAD7F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647"/>
    <w:pPr>
      <w:ind w:left="720"/>
      <w:contextualSpacing/>
    </w:pPr>
  </w:style>
  <w:style w:type="table" w:styleId="TableGrid">
    <w:name w:val="Table Grid"/>
    <w:basedOn w:val="TableNormal"/>
    <w:uiPriority w:val="59"/>
    <w:rsid w:val="00ED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DB2"/>
  </w:style>
  <w:style w:type="paragraph" w:styleId="Footer">
    <w:name w:val="footer"/>
    <w:basedOn w:val="Normal"/>
    <w:link w:val="FooterChar"/>
    <w:uiPriority w:val="99"/>
    <w:unhideWhenUsed/>
    <w:rsid w:val="0068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B2"/>
  </w:style>
  <w:style w:type="paragraph" w:styleId="BalloonText">
    <w:name w:val="Balloon Text"/>
    <w:basedOn w:val="Normal"/>
    <w:link w:val="BalloonTextChar"/>
    <w:uiPriority w:val="99"/>
    <w:semiHidden/>
    <w:unhideWhenUsed/>
    <w:rsid w:val="0008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4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C729-FBCF-4DF4-93E3-5F23FB61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Bjarnason</dc:creator>
  <cp:lastModifiedBy>Dana Bjarnason</cp:lastModifiedBy>
  <cp:revision>3</cp:revision>
  <cp:lastPrinted>2016-02-23T01:58:00Z</cp:lastPrinted>
  <dcterms:created xsi:type="dcterms:W3CDTF">2016-02-23T01:57:00Z</dcterms:created>
  <dcterms:modified xsi:type="dcterms:W3CDTF">2016-02-23T02:03:00Z</dcterms:modified>
</cp:coreProperties>
</file>